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DA94" w14:textId="77777777" w:rsidR="006C625E" w:rsidRDefault="00C876E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698C6D72" wp14:editId="4B4F8F4C">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7B3E" w14:textId="77777777" w:rsidR="000C4C90" w:rsidRDefault="000C4C90">
                                <w:pPr>
                                  <w:rPr>
                                    <w:rFonts w:ascii="Times New Roman" w:eastAsia="Times New Roman" w:hAnsi="Times New Roman" w:cs="Times New Roman"/>
                                    <w:sz w:val="58"/>
                                    <w:szCs w:val="58"/>
                                  </w:rPr>
                                </w:pPr>
                              </w:p>
                              <w:p w14:paraId="0833DFF4" w14:textId="77777777" w:rsidR="000C4C90" w:rsidRDefault="000C4C90">
                                <w:pPr>
                                  <w:rPr>
                                    <w:rFonts w:ascii="Times New Roman" w:eastAsia="Times New Roman" w:hAnsi="Times New Roman" w:cs="Times New Roman"/>
                                    <w:sz w:val="58"/>
                                    <w:szCs w:val="58"/>
                                  </w:rPr>
                                </w:pPr>
                              </w:p>
                              <w:p w14:paraId="492352BB"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5201B8" w:rsidRDefault="005201B8" w:rsidP="00F77674">
                                <w:pPr>
                                  <w:spacing w:before="349"/>
                                  <w:rPr>
                                    <w:rFonts w:ascii="Verdana" w:eastAsia="VAG Rounded Std Thin" w:hAnsi="Verdana" w:cs="VAG Rounded Std Thin"/>
                                    <w:sz w:val="45"/>
                                    <w:szCs w:val="45"/>
                                  </w:rPr>
                                </w:pPr>
                              </w:p>
                              <w:p w14:paraId="380CA67B" w14:textId="77777777" w:rsidR="00380694" w:rsidRDefault="00380694" w:rsidP="00F77674">
                                <w:pPr>
                                  <w:spacing w:before="349"/>
                                  <w:rPr>
                                    <w:rFonts w:ascii="Verdana" w:eastAsia="VAG Rounded Std Thin" w:hAnsi="Verdana" w:cs="VAG Rounded Std Thin"/>
                                    <w:sz w:val="45"/>
                                    <w:szCs w:val="45"/>
                                  </w:rPr>
                                </w:pPr>
                              </w:p>
                              <w:p w14:paraId="585B9E9D" w14:textId="77777777" w:rsidR="00380694" w:rsidRDefault="00380694" w:rsidP="00F77674">
                                <w:pPr>
                                  <w:spacing w:before="349"/>
                                  <w:rPr>
                                    <w:rFonts w:ascii="Verdana" w:eastAsia="VAG Rounded Std Thin" w:hAnsi="Verdana" w:cs="VAG Rounded Std Thin"/>
                                    <w:sz w:val="45"/>
                                    <w:szCs w:val="45"/>
                                  </w:rPr>
                                </w:pPr>
                              </w:p>
                              <w:p w14:paraId="4DE0D662" w14:textId="77777777" w:rsidR="00380694" w:rsidRPr="002E261E" w:rsidRDefault="0038069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C6D72"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C7B7B3E" w14:textId="77777777" w:rsidR="000C4C90" w:rsidRDefault="000C4C90">
                          <w:pPr>
                            <w:rPr>
                              <w:rFonts w:ascii="Times New Roman" w:eastAsia="Times New Roman" w:hAnsi="Times New Roman" w:cs="Times New Roman"/>
                              <w:sz w:val="58"/>
                              <w:szCs w:val="58"/>
                            </w:rPr>
                          </w:pPr>
                        </w:p>
                        <w:p w14:paraId="0833DFF4" w14:textId="77777777" w:rsidR="000C4C90" w:rsidRDefault="000C4C90">
                          <w:pPr>
                            <w:rPr>
                              <w:rFonts w:ascii="Times New Roman" w:eastAsia="Times New Roman" w:hAnsi="Times New Roman" w:cs="Times New Roman"/>
                              <w:sz w:val="58"/>
                              <w:szCs w:val="58"/>
                            </w:rPr>
                          </w:pPr>
                        </w:p>
                        <w:p w14:paraId="492352BB"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5201B8" w:rsidRDefault="005201B8" w:rsidP="00F77674">
                          <w:pPr>
                            <w:spacing w:before="349"/>
                            <w:rPr>
                              <w:rFonts w:ascii="Verdana" w:eastAsia="VAG Rounded Std Thin" w:hAnsi="Verdana" w:cs="VAG Rounded Std Thin"/>
                              <w:sz w:val="45"/>
                              <w:szCs w:val="45"/>
                            </w:rPr>
                          </w:pPr>
                        </w:p>
                        <w:p w14:paraId="380CA67B" w14:textId="77777777" w:rsidR="00380694" w:rsidRDefault="00380694" w:rsidP="00F77674">
                          <w:pPr>
                            <w:spacing w:before="349"/>
                            <w:rPr>
                              <w:rFonts w:ascii="Verdana" w:eastAsia="VAG Rounded Std Thin" w:hAnsi="Verdana" w:cs="VAG Rounded Std Thin"/>
                              <w:sz w:val="45"/>
                              <w:szCs w:val="45"/>
                            </w:rPr>
                          </w:pPr>
                        </w:p>
                        <w:p w14:paraId="585B9E9D" w14:textId="77777777" w:rsidR="00380694" w:rsidRDefault="00380694" w:rsidP="00F77674">
                          <w:pPr>
                            <w:spacing w:before="349"/>
                            <w:rPr>
                              <w:rFonts w:ascii="Verdana" w:eastAsia="VAG Rounded Std Thin" w:hAnsi="Verdana" w:cs="VAG Rounded Std Thin"/>
                              <w:sz w:val="45"/>
                              <w:szCs w:val="45"/>
                            </w:rPr>
                          </w:pPr>
                        </w:p>
                        <w:p w14:paraId="4DE0D662" w14:textId="77777777" w:rsidR="00380694" w:rsidRPr="002E261E" w:rsidRDefault="00380694"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6B972419" w14:textId="77777777" w:rsidR="006C625E" w:rsidRDefault="006C625E">
      <w:pPr>
        <w:rPr>
          <w:rFonts w:ascii="Times New Roman" w:eastAsia="Times New Roman" w:hAnsi="Times New Roman" w:cs="Times New Roman"/>
          <w:sz w:val="20"/>
          <w:szCs w:val="20"/>
        </w:rPr>
      </w:pPr>
    </w:p>
    <w:p w14:paraId="2050C619" w14:textId="77777777" w:rsidR="006C625E" w:rsidRDefault="006C625E">
      <w:pPr>
        <w:rPr>
          <w:rFonts w:ascii="Times New Roman" w:eastAsia="Times New Roman" w:hAnsi="Times New Roman" w:cs="Times New Roman"/>
          <w:sz w:val="20"/>
          <w:szCs w:val="20"/>
        </w:rPr>
      </w:pPr>
    </w:p>
    <w:p w14:paraId="55CC8007" w14:textId="77777777" w:rsidR="006C625E" w:rsidRDefault="006C625E">
      <w:pPr>
        <w:rPr>
          <w:rFonts w:ascii="Times New Roman" w:eastAsia="Times New Roman" w:hAnsi="Times New Roman" w:cs="Times New Roman"/>
          <w:sz w:val="20"/>
          <w:szCs w:val="20"/>
        </w:rPr>
      </w:pPr>
    </w:p>
    <w:p w14:paraId="2158694E" w14:textId="77777777" w:rsidR="006C625E" w:rsidRDefault="006C625E">
      <w:pPr>
        <w:rPr>
          <w:rFonts w:ascii="Times New Roman" w:eastAsia="Times New Roman" w:hAnsi="Times New Roman" w:cs="Times New Roman"/>
          <w:sz w:val="20"/>
          <w:szCs w:val="20"/>
        </w:rPr>
      </w:pPr>
    </w:p>
    <w:p w14:paraId="57CCAA3B" w14:textId="77777777" w:rsidR="006C625E" w:rsidRDefault="006C625E">
      <w:pPr>
        <w:rPr>
          <w:rFonts w:ascii="Times New Roman" w:eastAsia="Times New Roman" w:hAnsi="Times New Roman" w:cs="Times New Roman"/>
          <w:sz w:val="20"/>
          <w:szCs w:val="20"/>
        </w:rPr>
      </w:pPr>
    </w:p>
    <w:p w14:paraId="61AB6B8E" w14:textId="77777777" w:rsidR="006C625E" w:rsidRDefault="006C625E">
      <w:pPr>
        <w:rPr>
          <w:rFonts w:ascii="Times New Roman" w:eastAsia="Times New Roman" w:hAnsi="Times New Roman" w:cs="Times New Roman"/>
          <w:sz w:val="20"/>
          <w:szCs w:val="20"/>
        </w:rPr>
      </w:pPr>
    </w:p>
    <w:p w14:paraId="084A036D" w14:textId="77777777" w:rsidR="006C625E" w:rsidRDefault="006C625E">
      <w:pPr>
        <w:rPr>
          <w:rFonts w:ascii="Times New Roman" w:eastAsia="Times New Roman" w:hAnsi="Times New Roman" w:cs="Times New Roman"/>
          <w:sz w:val="20"/>
          <w:szCs w:val="20"/>
        </w:rPr>
      </w:pPr>
    </w:p>
    <w:p w14:paraId="1A722219" w14:textId="77777777" w:rsidR="006C625E" w:rsidRPr="000C4C90" w:rsidRDefault="006C625E">
      <w:pPr>
        <w:rPr>
          <w:rFonts w:ascii="Verdana" w:eastAsia="Times New Roman" w:hAnsi="Verdana" w:cs="Times New Roman"/>
        </w:rPr>
      </w:pPr>
    </w:p>
    <w:p w14:paraId="2792E716" w14:textId="77777777" w:rsidR="006C625E" w:rsidRPr="000C4C90" w:rsidRDefault="006C625E">
      <w:pPr>
        <w:spacing w:before="3"/>
        <w:rPr>
          <w:rFonts w:ascii="Verdana" w:eastAsia="Times New Roman" w:hAnsi="Verdana" w:cs="Times New Roman"/>
        </w:rPr>
      </w:pPr>
    </w:p>
    <w:p w14:paraId="0F489EAE" w14:textId="77777777" w:rsidR="000423B1" w:rsidRPr="00BE5746" w:rsidRDefault="000423B1" w:rsidP="000423B1">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6FFC4543" w14:textId="77777777" w:rsidR="000423B1" w:rsidRDefault="000423B1" w:rsidP="000423B1">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000423B1" w:rsidRPr="000217F2" w14:paraId="57E01D49" w14:textId="77777777" w:rsidTr="003B1887">
        <w:tc>
          <w:tcPr>
            <w:tcW w:w="4859" w:type="dxa"/>
          </w:tcPr>
          <w:p w14:paraId="3BFA0331"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6"/>
              </w:rPr>
              <w:t>Job title:</w:t>
            </w:r>
          </w:p>
        </w:tc>
        <w:tc>
          <w:tcPr>
            <w:tcW w:w="5861" w:type="dxa"/>
          </w:tcPr>
          <w:p w14:paraId="01593F5A" w14:textId="204F06D0" w:rsidR="000423B1" w:rsidRPr="00BD50EB" w:rsidRDefault="003B1887" w:rsidP="00C0581C">
            <w:pPr>
              <w:rPr>
                <w:rFonts w:ascii="Verdana" w:hAnsi="Verdana" w:cs="Tahoma"/>
                <w:b/>
                <w:color w:val="231F20"/>
                <w:spacing w:val="6"/>
              </w:rPr>
            </w:pPr>
            <w:r w:rsidRPr="00BD50EB">
              <w:rPr>
                <w:rFonts w:ascii="Verdana" w:hAnsi="Verdana" w:cs="Tahoma"/>
                <w:b/>
                <w:color w:val="231F20"/>
                <w:spacing w:val="6"/>
              </w:rPr>
              <w:t xml:space="preserve">Committee </w:t>
            </w:r>
            <w:r w:rsidR="000E427A" w:rsidRPr="00BD50EB">
              <w:rPr>
                <w:rFonts w:ascii="Verdana" w:hAnsi="Verdana" w:cs="Tahoma"/>
                <w:b/>
                <w:color w:val="231F20"/>
                <w:spacing w:val="6"/>
              </w:rPr>
              <w:t xml:space="preserve">Support </w:t>
            </w:r>
            <w:r w:rsidRPr="00BD50EB">
              <w:rPr>
                <w:rFonts w:ascii="Verdana" w:hAnsi="Verdana" w:cs="Tahoma"/>
                <w:b/>
                <w:color w:val="231F20"/>
                <w:spacing w:val="6"/>
              </w:rPr>
              <w:t>Apprentice</w:t>
            </w:r>
          </w:p>
        </w:tc>
      </w:tr>
      <w:tr w:rsidR="000423B1" w:rsidRPr="000217F2" w14:paraId="38C2130C" w14:textId="77777777" w:rsidTr="003B1887">
        <w:tc>
          <w:tcPr>
            <w:tcW w:w="4859" w:type="dxa"/>
          </w:tcPr>
          <w:p w14:paraId="4BD05F33" w14:textId="77777777" w:rsidR="000423B1" w:rsidRPr="000217F2" w:rsidRDefault="000423B1" w:rsidP="00C0581C">
            <w:pPr>
              <w:rPr>
                <w:rFonts w:ascii="Verdana" w:hAnsi="Verdana" w:cs="Tahoma"/>
                <w:b/>
                <w:color w:val="231F20"/>
                <w:spacing w:val="6"/>
              </w:rPr>
            </w:pPr>
            <w:r>
              <w:rPr>
                <w:rFonts w:ascii="Verdana" w:hAnsi="Verdana" w:cs="Tahoma"/>
                <w:b/>
                <w:color w:val="231F20"/>
                <w:spacing w:val="6"/>
              </w:rPr>
              <w:t>Campaign Type:</w:t>
            </w:r>
          </w:p>
        </w:tc>
        <w:tc>
          <w:tcPr>
            <w:tcW w:w="5861" w:type="dxa"/>
          </w:tcPr>
          <w:p w14:paraId="13E0F921" w14:textId="491A43B9" w:rsidR="000423B1" w:rsidRPr="00BD50EB" w:rsidRDefault="000423B1" w:rsidP="00C0581C">
            <w:pPr>
              <w:rPr>
                <w:rFonts w:ascii="Verdana" w:hAnsi="Verdana" w:cs="Tahoma"/>
                <w:b/>
                <w:color w:val="231F20"/>
                <w:spacing w:val="6"/>
              </w:rPr>
            </w:pPr>
            <w:r w:rsidRPr="00BD50EB">
              <w:rPr>
                <w:rFonts w:ascii="Verdana" w:hAnsi="Verdana" w:cs="Tahoma"/>
                <w:b/>
                <w:color w:val="231F20"/>
                <w:spacing w:val="6"/>
              </w:rPr>
              <w:t>Concurrent</w:t>
            </w:r>
          </w:p>
        </w:tc>
      </w:tr>
      <w:tr w:rsidR="000423B1" w:rsidRPr="000217F2" w14:paraId="3436B3DA" w14:textId="77777777" w:rsidTr="003B1887">
        <w:tc>
          <w:tcPr>
            <w:tcW w:w="4859" w:type="dxa"/>
          </w:tcPr>
          <w:p w14:paraId="086185B6" w14:textId="77777777" w:rsidR="000423B1" w:rsidRPr="000217F2" w:rsidRDefault="000423B1" w:rsidP="00C0581C">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861" w:type="dxa"/>
          </w:tcPr>
          <w:p w14:paraId="20533C22" w14:textId="243C6B07" w:rsidR="000423B1" w:rsidRPr="00BD50EB" w:rsidRDefault="00105E0D" w:rsidP="00C0581C">
            <w:pPr>
              <w:rPr>
                <w:rFonts w:ascii="Verdana" w:hAnsi="Verdana" w:cs="Tahoma"/>
                <w:b/>
                <w:color w:val="231F20"/>
                <w:spacing w:val="6"/>
              </w:rPr>
            </w:pPr>
            <w:r w:rsidRPr="00BD50EB">
              <w:rPr>
                <w:rFonts w:ascii="Verdana" w:hAnsi="Verdana" w:cs="Tahoma"/>
                <w:b/>
                <w:spacing w:val="6"/>
              </w:rPr>
              <w:t>D1</w:t>
            </w:r>
          </w:p>
        </w:tc>
      </w:tr>
      <w:tr w:rsidR="000423B1" w:rsidRPr="000217F2" w14:paraId="6714FE93" w14:textId="77777777" w:rsidTr="003B1887">
        <w:tc>
          <w:tcPr>
            <w:tcW w:w="4859" w:type="dxa"/>
          </w:tcPr>
          <w:p w14:paraId="319E8152"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861" w:type="dxa"/>
          </w:tcPr>
          <w:p w14:paraId="28D3F970" w14:textId="33233515" w:rsidR="000423B1" w:rsidRPr="00BD50EB" w:rsidRDefault="00D343A0" w:rsidP="00C0581C">
            <w:pPr>
              <w:rPr>
                <w:rFonts w:ascii="Verdana" w:hAnsi="Verdana" w:cs="Tahoma"/>
                <w:b/>
                <w:color w:val="231F20"/>
                <w:spacing w:val="-4"/>
              </w:rPr>
            </w:pPr>
            <w:r w:rsidRPr="00BD50EB">
              <w:rPr>
                <w:rFonts w:ascii="Verdana" w:hAnsi="Verdana" w:cs="Tahoma"/>
                <w:b/>
                <w:color w:val="231F20"/>
                <w:spacing w:val="-4"/>
              </w:rPr>
              <w:t>£22,685</w:t>
            </w:r>
            <w:r w:rsidR="000423B1" w:rsidRPr="00BD50EB">
              <w:rPr>
                <w:rFonts w:ascii="Verdana" w:hAnsi="Verdana" w:cs="Tahoma"/>
                <w:b/>
                <w:color w:val="231F20"/>
                <w:spacing w:val="-4"/>
              </w:rPr>
              <w:t xml:space="preserve"> - £</w:t>
            </w:r>
            <w:r w:rsidR="0087389D" w:rsidRPr="00BD50EB">
              <w:rPr>
                <w:rFonts w:ascii="Verdana" w:hAnsi="Verdana" w:cs="Tahoma"/>
                <w:b/>
                <w:color w:val="231F20"/>
                <w:spacing w:val="-4"/>
              </w:rPr>
              <w:t>25,719</w:t>
            </w:r>
            <w:r w:rsidR="000423B1" w:rsidRPr="00BD50EB">
              <w:rPr>
                <w:rFonts w:ascii="Verdana" w:hAnsi="Verdana" w:cs="Tahoma"/>
                <w:b/>
                <w:color w:val="231F20"/>
                <w:spacing w:val="-4"/>
              </w:rPr>
              <w:t xml:space="preserve"> </w:t>
            </w:r>
            <w:r w:rsidR="000423B1" w:rsidRPr="00BD50EB">
              <w:rPr>
                <w:rFonts w:ascii="Verdana" w:hAnsi="Verdana" w:cs="Tahoma"/>
                <w:b/>
                <w:i/>
                <w:color w:val="231F20"/>
              </w:rPr>
              <w:t>(Appointment will normally be made at</w:t>
            </w:r>
            <w:r w:rsidR="000423B1" w:rsidRPr="00BD50EB">
              <w:rPr>
                <w:rFonts w:ascii="Verdana" w:hAnsi="Verdana" w:cs="Tahoma"/>
                <w:b/>
                <w:i/>
                <w:color w:val="231F20"/>
                <w:spacing w:val="39"/>
              </w:rPr>
              <w:t xml:space="preserve"> </w:t>
            </w:r>
            <w:r w:rsidR="000423B1" w:rsidRPr="00BD50EB">
              <w:rPr>
                <w:rFonts w:ascii="Verdana" w:hAnsi="Verdana" w:cs="Tahoma"/>
                <w:b/>
                <w:i/>
                <w:color w:val="231F20"/>
              </w:rPr>
              <w:t>the minimum of the pay range)</w:t>
            </w:r>
          </w:p>
        </w:tc>
      </w:tr>
      <w:tr w:rsidR="000423B1" w:rsidRPr="000217F2" w14:paraId="13251100" w14:textId="77777777" w:rsidTr="003B1887">
        <w:tc>
          <w:tcPr>
            <w:tcW w:w="4859" w:type="dxa"/>
          </w:tcPr>
          <w:p w14:paraId="022BAF0B"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10"/>
              </w:rPr>
              <w:t>Team:</w:t>
            </w:r>
          </w:p>
        </w:tc>
        <w:tc>
          <w:tcPr>
            <w:tcW w:w="5861" w:type="dxa"/>
          </w:tcPr>
          <w:p w14:paraId="60E6D923" w14:textId="11408EAE" w:rsidR="000423B1" w:rsidRPr="00BD50EB" w:rsidRDefault="003B1887" w:rsidP="00C0581C">
            <w:pPr>
              <w:rPr>
                <w:rFonts w:ascii="Verdana" w:hAnsi="Verdana" w:cs="Tahoma"/>
                <w:b/>
                <w:color w:val="231F20"/>
                <w:spacing w:val="10"/>
              </w:rPr>
            </w:pPr>
            <w:r w:rsidRPr="00BD50EB">
              <w:rPr>
                <w:rFonts w:ascii="Verdana" w:hAnsi="Verdana" w:cs="Tahoma"/>
                <w:b/>
                <w:color w:val="231F20"/>
                <w:spacing w:val="10"/>
              </w:rPr>
              <w:t xml:space="preserve">Chamber and Committees </w:t>
            </w:r>
          </w:p>
        </w:tc>
      </w:tr>
      <w:tr w:rsidR="000423B1" w:rsidRPr="000217F2" w14:paraId="59F7FBB7" w14:textId="77777777" w:rsidTr="003B1887">
        <w:tc>
          <w:tcPr>
            <w:tcW w:w="4859" w:type="dxa"/>
          </w:tcPr>
          <w:p w14:paraId="1009EC18"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10"/>
              </w:rPr>
              <w:t>Section:</w:t>
            </w:r>
          </w:p>
        </w:tc>
        <w:tc>
          <w:tcPr>
            <w:tcW w:w="5861" w:type="dxa"/>
          </w:tcPr>
          <w:p w14:paraId="67B305F2" w14:textId="51F75605" w:rsidR="000423B1" w:rsidRPr="00BD50EB" w:rsidRDefault="003B1887" w:rsidP="00C0581C">
            <w:pPr>
              <w:rPr>
                <w:rFonts w:ascii="Verdana" w:hAnsi="Verdana" w:cs="Tahoma"/>
                <w:b/>
                <w:color w:val="231F20"/>
                <w:spacing w:val="10"/>
              </w:rPr>
            </w:pPr>
            <w:r w:rsidRPr="00BD50EB">
              <w:rPr>
                <w:rFonts w:ascii="Verdana" w:hAnsi="Verdana" w:cs="Tahoma"/>
                <w:b/>
                <w:color w:val="231F20"/>
                <w:spacing w:val="10"/>
              </w:rPr>
              <w:t>Committee Office</w:t>
            </w:r>
          </w:p>
        </w:tc>
      </w:tr>
      <w:tr w:rsidR="000423B1" w:rsidRPr="000217F2" w14:paraId="5A30E072" w14:textId="77777777" w:rsidTr="003B1887">
        <w:tc>
          <w:tcPr>
            <w:tcW w:w="4859" w:type="dxa"/>
          </w:tcPr>
          <w:p w14:paraId="19807D6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Reports to:</w:t>
            </w:r>
          </w:p>
        </w:tc>
        <w:tc>
          <w:tcPr>
            <w:tcW w:w="5861" w:type="dxa"/>
          </w:tcPr>
          <w:p w14:paraId="71580E7E" w14:textId="4A644C43" w:rsidR="000423B1" w:rsidRPr="00BD50EB" w:rsidRDefault="004D6E36" w:rsidP="00C0581C">
            <w:pPr>
              <w:rPr>
                <w:rFonts w:ascii="Verdana" w:hAnsi="Verdana" w:cs="Tahoma"/>
                <w:b/>
                <w:color w:val="231F20"/>
                <w:spacing w:val="8"/>
              </w:rPr>
            </w:pPr>
            <w:r w:rsidRPr="00BD50EB">
              <w:rPr>
                <w:rFonts w:ascii="Verdana" w:hAnsi="Verdana" w:cs="Tahoma"/>
                <w:b/>
                <w:color w:val="231F20"/>
                <w:spacing w:val="8"/>
              </w:rPr>
              <w:t>Senior Committee Assistant or Second Clerk of the Committee</w:t>
            </w:r>
          </w:p>
        </w:tc>
      </w:tr>
      <w:tr w:rsidR="000423B1" w:rsidRPr="000217F2" w14:paraId="58976DB4" w14:textId="77777777" w:rsidTr="003B1887">
        <w:tc>
          <w:tcPr>
            <w:tcW w:w="4859" w:type="dxa"/>
          </w:tcPr>
          <w:p w14:paraId="201F6C2D"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Number of posts:</w:t>
            </w:r>
          </w:p>
        </w:tc>
        <w:tc>
          <w:tcPr>
            <w:tcW w:w="5861" w:type="dxa"/>
          </w:tcPr>
          <w:p w14:paraId="7085D05D" w14:textId="3D821FA7" w:rsidR="000423B1" w:rsidRPr="00BD50EB" w:rsidRDefault="003B1887" w:rsidP="00C0581C">
            <w:pPr>
              <w:rPr>
                <w:rFonts w:ascii="Verdana" w:hAnsi="Verdana" w:cs="Tahoma"/>
                <w:b/>
                <w:color w:val="231F20"/>
                <w:spacing w:val="8"/>
              </w:rPr>
            </w:pPr>
            <w:r w:rsidRPr="00BD50EB">
              <w:rPr>
                <w:rFonts w:ascii="Verdana" w:hAnsi="Verdana" w:cs="Tahoma"/>
                <w:b/>
                <w:color w:val="231F20"/>
                <w:spacing w:val="8"/>
              </w:rPr>
              <w:t>2</w:t>
            </w:r>
          </w:p>
        </w:tc>
      </w:tr>
      <w:tr w:rsidR="000423B1" w:rsidRPr="000217F2" w14:paraId="10315BF6" w14:textId="77777777" w:rsidTr="003B1887">
        <w:tc>
          <w:tcPr>
            <w:tcW w:w="4859" w:type="dxa"/>
          </w:tcPr>
          <w:p w14:paraId="44587E36"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61" w:type="dxa"/>
          </w:tcPr>
          <w:p w14:paraId="11EEC612" w14:textId="1427644A" w:rsidR="000423B1" w:rsidRPr="00BD50EB" w:rsidRDefault="003B1887" w:rsidP="00C0581C">
            <w:pPr>
              <w:rPr>
                <w:rFonts w:ascii="Verdana" w:hAnsi="Verdana" w:cs="Tahoma"/>
                <w:b/>
                <w:color w:val="231F20"/>
                <w:spacing w:val="8"/>
              </w:rPr>
            </w:pPr>
            <w:r w:rsidRPr="00BD50EB">
              <w:rPr>
                <w:rFonts w:ascii="Verdana" w:hAnsi="Verdana" w:cs="Tahoma"/>
                <w:b/>
                <w:color w:val="231F20"/>
                <w:spacing w:val="8"/>
              </w:rPr>
              <w:t>36</w:t>
            </w:r>
          </w:p>
        </w:tc>
      </w:tr>
      <w:tr w:rsidR="000423B1" w:rsidRPr="000217F2" w14:paraId="7DAC352B" w14:textId="77777777" w:rsidTr="003B1887">
        <w:tc>
          <w:tcPr>
            <w:tcW w:w="4859" w:type="dxa"/>
          </w:tcPr>
          <w:p w14:paraId="50A1A16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61" w:type="dxa"/>
          </w:tcPr>
          <w:p w14:paraId="63BA506C" w14:textId="18A97CB6" w:rsidR="000423B1" w:rsidRPr="00BD50EB" w:rsidRDefault="003B1887" w:rsidP="00C0581C">
            <w:pPr>
              <w:rPr>
                <w:rFonts w:ascii="Verdana" w:hAnsi="Verdana" w:cs="Tahoma"/>
                <w:b/>
                <w:color w:val="231F20"/>
                <w:spacing w:val="8"/>
              </w:rPr>
            </w:pPr>
            <w:r w:rsidRPr="00BD50EB">
              <w:rPr>
                <w:rFonts w:ascii="Verdana" w:hAnsi="Verdana" w:cs="Tahoma"/>
                <w:b/>
                <w:color w:val="231F20"/>
                <w:spacing w:val="8"/>
              </w:rPr>
              <w:t>Fixed term for 1</w:t>
            </w:r>
            <w:r w:rsidR="00F162A4" w:rsidRPr="00BD50EB">
              <w:rPr>
                <w:rFonts w:ascii="Verdana" w:hAnsi="Verdana" w:cs="Tahoma"/>
                <w:b/>
                <w:color w:val="231F20"/>
                <w:spacing w:val="8"/>
              </w:rPr>
              <w:t>8</w:t>
            </w:r>
            <w:r w:rsidRPr="00BD50EB">
              <w:rPr>
                <w:rFonts w:ascii="Verdana" w:hAnsi="Verdana" w:cs="Tahoma"/>
                <w:b/>
                <w:color w:val="231F20"/>
                <w:spacing w:val="8"/>
              </w:rPr>
              <w:t xml:space="preserve"> months</w:t>
            </w:r>
          </w:p>
        </w:tc>
      </w:tr>
      <w:tr w:rsidR="000423B1" w:rsidRPr="000217F2" w14:paraId="2195ECE2" w14:textId="77777777" w:rsidTr="003B1887">
        <w:tc>
          <w:tcPr>
            <w:tcW w:w="4859" w:type="dxa"/>
          </w:tcPr>
          <w:p w14:paraId="5280AF14" w14:textId="77777777" w:rsidR="000423B1" w:rsidRPr="000217F2" w:rsidRDefault="000423B1" w:rsidP="00C0581C">
            <w:pPr>
              <w:rPr>
                <w:rFonts w:ascii="Verdana" w:hAnsi="Verdana" w:cs="Tahoma"/>
                <w:b/>
                <w:color w:val="231F20"/>
                <w:spacing w:val="2"/>
              </w:rPr>
            </w:pPr>
            <w:r w:rsidRPr="000217F2">
              <w:rPr>
                <w:rFonts w:ascii="Verdana" w:hAnsi="Verdana" w:cs="Tahoma"/>
                <w:b/>
                <w:color w:val="231F20"/>
                <w:spacing w:val="8"/>
              </w:rPr>
              <w:t>Issue date:</w:t>
            </w:r>
          </w:p>
        </w:tc>
        <w:tc>
          <w:tcPr>
            <w:tcW w:w="5861" w:type="dxa"/>
          </w:tcPr>
          <w:p w14:paraId="2DC960DE" w14:textId="3A028FB5" w:rsidR="000423B1" w:rsidRPr="00BD50EB" w:rsidRDefault="00342448" w:rsidP="00C0581C">
            <w:pPr>
              <w:rPr>
                <w:rFonts w:ascii="Verdana" w:hAnsi="Verdana" w:cs="Tahoma"/>
                <w:b/>
                <w:color w:val="231F20"/>
                <w:spacing w:val="8"/>
              </w:rPr>
            </w:pPr>
            <w:r w:rsidRPr="00BD50EB">
              <w:rPr>
                <w:rFonts w:ascii="Verdana" w:hAnsi="Verdana" w:cs="Tahoma"/>
                <w:b/>
                <w:color w:val="231F20"/>
                <w:spacing w:val="8"/>
              </w:rPr>
              <w:t>20</w:t>
            </w:r>
            <w:r w:rsidRPr="00BD50EB">
              <w:rPr>
                <w:rFonts w:ascii="Verdana" w:hAnsi="Verdana" w:cs="Tahoma"/>
                <w:b/>
                <w:color w:val="231F20"/>
                <w:spacing w:val="8"/>
                <w:vertAlign w:val="superscript"/>
              </w:rPr>
              <w:t>th</w:t>
            </w:r>
            <w:r w:rsidRPr="00BD50EB">
              <w:rPr>
                <w:rFonts w:ascii="Verdana" w:hAnsi="Verdana" w:cs="Tahoma"/>
                <w:b/>
                <w:color w:val="231F20"/>
                <w:spacing w:val="8"/>
              </w:rPr>
              <w:t xml:space="preserve"> </w:t>
            </w:r>
            <w:r w:rsidR="00D343A0" w:rsidRPr="00BD50EB">
              <w:rPr>
                <w:rFonts w:ascii="Verdana" w:hAnsi="Verdana" w:cs="Tahoma"/>
                <w:b/>
                <w:color w:val="231F20"/>
                <w:spacing w:val="8"/>
              </w:rPr>
              <w:t>May</w:t>
            </w:r>
            <w:r w:rsidRPr="00BD50EB">
              <w:rPr>
                <w:rFonts w:ascii="Verdana" w:hAnsi="Verdana" w:cs="Tahoma"/>
                <w:b/>
                <w:color w:val="231F20"/>
                <w:spacing w:val="8"/>
              </w:rPr>
              <w:t xml:space="preserve"> 2019</w:t>
            </w:r>
          </w:p>
        </w:tc>
      </w:tr>
      <w:tr w:rsidR="000423B1" w:rsidRPr="000217F2" w14:paraId="42E63C64" w14:textId="77777777" w:rsidTr="003B1887">
        <w:tc>
          <w:tcPr>
            <w:tcW w:w="4859" w:type="dxa"/>
          </w:tcPr>
          <w:p w14:paraId="0FAD517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Closing date:</w:t>
            </w:r>
          </w:p>
        </w:tc>
        <w:tc>
          <w:tcPr>
            <w:tcW w:w="5861" w:type="dxa"/>
          </w:tcPr>
          <w:p w14:paraId="071B71B7" w14:textId="0DBC3263" w:rsidR="000423B1" w:rsidRPr="00BD50EB" w:rsidRDefault="00342448" w:rsidP="00C0581C">
            <w:pPr>
              <w:rPr>
                <w:rFonts w:ascii="Verdana" w:hAnsi="Verdana" w:cs="Tahoma"/>
                <w:b/>
                <w:color w:val="231F20"/>
                <w:spacing w:val="8"/>
              </w:rPr>
            </w:pPr>
            <w:r w:rsidRPr="00BD50EB">
              <w:rPr>
                <w:rFonts w:ascii="Verdana" w:hAnsi="Verdana" w:cs="Tahoma"/>
                <w:b/>
                <w:color w:val="231F20"/>
                <w:spacing w:val="8"/>
              </w:rPr>
              <w:t>16th June 2019 at 23:5</w:t>
            </w:r>
            <w:r w:rsidR="00322A2E" w:rsidRPr="00BD50EB">
              <w:rPr>
                <w:rFonts w:ascii="Verdana" w:hAnsi="Verdana" w:cs="Tahoma"/>
                <w:b/>
                <w:color w:val="231F20"/>
                <w:spacing w:val="8"/>
              </w:rPr>
              <w:t>5</w:t>
            </w:r>
          </w:p>
        </w:tc>
      </w:tr>
    </w:tbl>
    <w:p w14:paraId="15A7AA0A" w14:textId="77777777" w:rsidR="000423B1" w:rsidRDefault="000423B1" w:rsidP="000423B1">
      <w:pPr>
        <w:spacing w:before="1"/>
      </w:pPr>
    </w:p>
    <w:p w14:paraId="29230E28"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The House of Commons</w:t>
      </w:r>
    </w:p>
    <w:p w14:paraId="40E2E3BB" w14:textId="0D70BB79" w:rsidR="000423B1" w:rsidRDefault="000423B1" w:rsidP="000423B1">
      <w:pPr>
        <w:pStyle w:val="TableParagraph"/>
        <w:rPr>
          <w:rFonts w:ascii="Verdana" w:hAnsi="Verdana"/>
        </w:rPr>
      </w:pPr>
      <w:r>
        <w:rPr>
          <w:rFonts w:ascii="Verdana" w:hAnsi="Verdana"/>
        </w:rPr>
        <w:t xml:space="preserve">The House of Commons and the iconic Palace of Westminster are key elements of the UK Parliament. Around 2,500 staff work behind the scenes at the House of Commons, supporting the democratic process in many different ways. We are politically impartial and take great pride in the vision and values which guide our work. </w:t>
      </w:r>
    </w:p>
    <w:p w14:paraId="5B47568C" w14:textId="77777777" w:rsidR="000423B1" w:rsidRDefault="000423B1" w:rsidP="000423B1">
      <w:pPr>
        <w:pStyle w:val="TableParagraph"/>
        <w:rPr>
          <w:rFonts w:ascii="Verdana" w:hAnsi="Verdana"/>
        </w:rPr>
      </w:pPr>
    </w:p>
    <w:p w14:paraId="5AD01BFD" w14:textId="77777777" w:rsidR="000423B1" w:rsidRDefault="000423B1" w:rsidP="000423B1">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7CCE9EA9" w14:textId="77777777" w:rsidR="000423B1" w:rsidRDefault="000423B1" w:rsidP="000423B1">
      <w:pPr>
        <w:spacing w:before="1"/>
        <w:rPr>
          <w:rFonts w:ascii="Verdana" w:hAnsi="Verdana" w:cs="Tahoma"/>
          <w:b/>
          <w:color w:val="231F20"/>
          <w:spacing w:val="7"/>
        </w:rPr>
      </w:pPr>
    </w:p>
    <w:p w14:paraId="1DA9ACDD"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Team information</w:t>
      </w:r>
    </w:p>
    <w:p w14:paraId="11594A51" w14:textId="1215AFC7" w:rsidR="000423B1" w:rsidRPr="003B1887" w:rsidRDefault="003B1887" w:rsidP="000423B1">
      <w:pPr>
        <w:pStyle w:val="TableParagraph"/>
        <w:rPr>
          <w:rFonts w:ascii="Verdana" w:hAnsi="Verdana"/>
        </w:rPr>
      </w:pPr>
      <w:r w:rsidRPr="003B1887">
        <w:rPr>
          <w:rFonts w:ascii="Verdana" w:hAnsi="Verdana"/>
        </w:rPr>
        <w:t>The Chamber and Committees Team supports the business of the House and its Committees</w:t>
      </w:r>
      <w:r>
        <w:rPr>
          <w:rFonts w:ascii="Verdana" w:hAnsi="Verdana"/>
        </w:rPr>
        <w:t>. The Committee Office, which sits within the Chamber and Committees Team provides</w:t>
      </w:r>
      <w:r w:rsidRPr="003B1887">
        <w:rPr>
          <w:rFonts w:ascii="Verdana" w:hAnsi="Verdana"/>
        </w:rPr>
        <w:t xml:space="preserve"> general and secretariat services to select committees.</w:t>
      </w:r>
    </w:p>
    <w:p w14:paraId="2984C976" w14:textId="77777777" w:rsidR="000423B1" w:rsidRDefault="000423B1" w:rsidP="000423B1">
      <w:pPr>
        <w:spacing w:before="1"/>
        <w:rPr>
          <w:rFonts w:ascii="Verdana" w:hAnsi="Verdana" w:cs="Tahoma"/>
          <w:b/>
          <w:color w:val="231F20"/>
          <w:spacing w:val="22"/>
        </w:rPr>
      </w:pPr>
    </w:p>
    <w:p w14:paraId="66318B02" w14:textId="77777777" w:rsidR="000423B1" w:rsidRDefault="000423B1" w:rsidP="000423B1">
      <w:pPr>
        <w:spacing w:before="1"/>
        <w:rPr>
          <w:rFonts w:ascii="Verdana" w:hAnsi="Verdana" w:cs="Tahoma"/>
        </w:rPr>
      </w:pPr>
      <w:r>
        <w:rPr>
          <w:rFonts w:ascii="Verdana" w:hAnsi="Verdana" w:cs="Tahoma"/>
          <w:b/>
          <w:color w:val="231F20"/>
          <w:spacing w:val="6"/>
        </w:rPr>
        <w:t>Job introduction</w:t>
      </w:r>
    </w:p>
    <w:p w14:paraId="1248D013" w14:textId="41B37D77" w:rsidR="003B1887" w:rsidRPr="003B1887" w:rsidRDefault="003B1887" w:rsidP="000423B1">
      <w:pPr>
        <w:spacing w:before="1"/>
        <w:rPr>
          <w:rFonts w:ascii="Verdana" w:hAnsi="Verdana" w:cs="Tahoma"/>
        </w:rPr>
      </w:pPr>
      <w:bookmarkStart w:id="0" w:name="_Hlk8809816"/>
      <w:r w:rsidRPr="004D6E36">
        <w:rPr>
          <w:rFonts w:ascii="Verdana" w:hAnsi="Verdana" w:cs="Tahoma"/>
        </w:rPr>
        <w:t xml:space="preserve">The Committee </w:t>
      </w:r>
      <w:r w:rsidR="00470CBC">
        <w:rPr>
          <w:rFonts w:ascii="Verdana" w:hAnsi="Verdana" w:cs="Tahoma"/>
        </w:rPr>
        <w:t xml:space="preserve">Support </w:t>
      </w:r>
      <w:r w:rsidRPr="004D6E36">
        <w:rPr>
          <w:rFonts w:ascii="Verdana" w:hAnsi="Verdana" w:cs="Tahoma"/>
        </w:rPr>
        <w:t>Apprentice provides administrative support to the Committee(s) in which they are based. They support the work of the Committee(s) across all of its functions, which could include monitoring correspondence received by the Committee, preparing papers, and formatting evidence for publication on the Committee’s website.</w:t>
      </w:r>
    </w:p>
    <w:bookmarkEnd w:id="0"/>
    <w:p w14:paraId="194E8930" w14:textId="77777777" w:rsidR="000423B1" w:rsidRPr="0072164E" w:rsidRDefault="000423B1" w:rsidP="000423B1">
      <w:pPr>
        <w:spacing w:before="1"/>
        <w:rPr>
          <w:rFonts w:ascii="Verdana" w:eastAsia="Times New Roman" w:hAnsi="Verdana" w:cs="Tahoma"/>
          <w:i/>
        </w:rPr>
      </w:pPr>
    </w:p>
    <w:p w14:paraId="74F1A8F0" w14:textId="77777777" w:rsidR="000423B1" w:rsidRDefault="000423B1" w:rsidP="000423B1">
      <w:pPr>
        <w:rPr>
          <w:rFonts w:ascii="Verdana" w:hAnsi="Verdana" w:cs="Tahoma"/>
          <w:b/>
          <w:color w:val="231F20"/>
          <w:spacing w:val="8"/>
        </w:rPr>
      </w:pPr>
      <w:r>
        <w:rPr>
          <w:rFonts w:ascii="Verdana" w:hAnsi="Verdana" w:cs="Tahoma"/>
          <w:b/>
          <w:color w:val="231F20"/>
          <w:spacing w:val="6"/>
        </w:rPr>
        <w:t>Key stakeholder relationships</w:t>
      </w:r>
    </w:p>
    <w:p w14:paraId="75EAE95C" w14:textId="28887FBA" w:rsidR="000423B1" w:rsidRPr="003B1887" w:rsidRDefault="003B1887" w:rsidP="003B1887">
      <w:pPr>
        <w:pStyle w:val="ListParagraph"/>
        <w:numPr>
          <w:ilvl w:val="0"/>
          <w:numId w:val="2"/>
        </w:numPr>
        <w:rPr>
          <w:rFonts w:ascii="Verdana" w:hAnsi="Verdana" w:cs="Tahoma"/>
          <w:i/>
          <w:color w:val="231F20"/>
          <w:spacing w:val="8"/>
        </w:rPr>
      </w:pPr>
      <w:r>
        <w:rPr>
          <w:rFonts w:ascii="Verdana" w:hAnsi="Verdana" w:cs="Tahoma"/>
          <w:color w:val="231F20"/>
          <w:spacing w:val="8"/>
        </w:rPr>
        <w:t>Committee team (including media team and Web and Publications Unit)</w:t>
      </w:r>
    </w:p>
    <w:p w14:paraId="5EDEE165" w14:textId="29F77D7B" w:rsidR="003B1887" w:rsidRPr="003B1887" w:rsidRDefault="003B1887" w:rsidP="003B1887">
      <w:pPr>
        <w:pStyle w:val="ListParagraph"/>
        <w:numPr>
          <w:ilvl w:val="0"/>
          <w:numId w:val="2"/>
        </w:numPr>
        <w:rPr>
          <w:rFonts w:ascii="Verdana" w:hAnsi="Verdana" w:cs="Tahoma"/>
          <w:i/>
          <w:color w:val="231F20"/>
          <w:spacing w:val="8"/>
        </w:rPr>
      </w:pPr>
      <w:r>
        <w:rPr>
          <w:rFonts w:ascii="Verdana" w:hAnsi="Verdana" w:cs="Tahoma"/>
          <w:color w:val="231F20"/>
          <w:spacing w:val="8"/>
        </w:rPr>
        <w:t>Committee Chair and staff</w:t>
      </w:r>
    </w:p>
    <w:p w14:paraId="169599D9" w14:textId="1A1DB51E" w:rsidR="003B1887" w:rsidRPr="003B1887" w:rsidRDefault="003B1887" w:rsidP="003B1887">
      <w:pPr>
        <w:pStyle w:val="ListParagraph"/>
        <w:numPr>
          <w:ilvl w:val="0"/>
          <w:numId w:val="2"/>
        </w:numPr>
        <w:rPr>
          <w:rFonts w:ascii="Verdana" w:hAnsi="Verdana" w:cs="Tahoma"/>
          <w:i/>
          <w:color w:val="231F20"/>
          <w:spacing w:val="8"/>
        </w:rPr>
      </w:pPr>
      <w:r>
        <w:rPr>
          <w:rFonts w:ascii="Verdana" w:hAnsi="Verdana" w:cs="Tahoma"/>
          <w:color w:val="231F20"/>
          <w:spacing w:val="8"/>
        </w:rPr>
        <w:t>Committee Members and staff</w:t>
      </w:r>
    </w:p>
    <w:p w14:paraId="00BA0BF4" w14:textId="5834A5FF" w:rsidR="003B1887" w:rsidRPr="003B1887" w:rsidRDefault="003B1887" w:rsidP="003B1887">
      <w:pPr>
        <w:pStyle w:val="ListParagraph"/>
        <w:numPr>
          <w:ilvl w:val="0"/>
          <w:numId w:val="2"/>
        </w:numPr>
        <w:rPr>
          <w:rFonts w:ascii="Verdana" w:hAnsi="Verdana" w:cs="Tahoma"/>
          <w:i/>
          <w:color w:val="231F20"/>
          <w:spacing w:val="8"/>
        </w:rPr>
      </w:pPr>
      <w:r>
        <w:rPr>
          <w:rFonts w:ascii="Verdana" w:hAnsi="Verdana" w:cs="Tahoma"/>
          <w:color w:val="231F20"/>
          <w:spacing w:val="8"/>
        </w:rPr>
        <w:t>Members of the public</w:t>
      </w:r>
    </w:p>
    <w:p w14:paraId="76D1042C" w14:textId="41078197" w:rsidR="003B1887" w:rsidRPr="003B1887" w:rsidRDefault="003B1887" w:rsidP="003B1887">
      <w:pPr>
        <w:pStyle w:val="ListParagraph"/>
        <w:numPr>
          <w:ilvl w:val="0"/>
          <w:numId w:val="2"/>
        </w:numPr>
        <w:rPr>
          <w:rFonts w:ascii="Verdana" w:hAnsi="Verdana" w:cs="Tahoma"/>
          <w:i/>
          <w:color w:val="231F20"/>
          <w:spacing w:val="8"/>
        </w:rPr>
      </w:pPr>
      <w:r>
        <w:rPr>
          <w:rFonts w:ascii="Verdana" w:hAnsi="Verdana" w:cs="Tahoma"/>
          <w:color w:val="231F20"/>
          <w:spacing w:val="8"/>
        </w:rPr>
        <w:t xml:space="preserve">Policy stakeholders – charities and campaigning </w:t>
      </w:r>
      <w:proofErr w:type="spellStart"/>
      <w:r>
        <w:rPr>
          <w:rFonts w:ascii="Verdana" w:hAnsi="Verdana" w:cs="Tahoma"/>
          <w:color w:val="231F20"/>
          <w:spacing w:val="8"/>
        </w:rPr>
        <w:t>organisations</w:t>
      </w:r>
      <w:proofErr w:type="spellEnd"/>
    </w:p>
    <w:p w14:paraId="50075719" w14:textId="77777777" w:rsidR="000423B1" w:rsidRDefault="000423B1" w:rsidP="000423B1">
      <w:pPr>
        <w:rPr>
          <w:rFonts w:ascii="Verdana" w:hAnsi="Verdana" w:cs="Tahoma"/>
          <w:b/>
          <w:color w:val="231F20"/>
          <w:spacing w:val="8"/>
        </w:rPr>
      </w:pPr>
    </w:p>
    <w:p w14:paraId="45CF8802" w14:textId="77777777" w:rsidR="00BD50EB" w:rsidRDefault="00BD50EB" w:rsidP="000423B1">
      <w:pPr>
        <w:rPr>
          <w:rFonts w:ascii="Verdana" w:hAnsi="Verdana" w:cs="Tahoma"/>
          <w:b/>
          <w:color w:val="231F20"/>
          <w:spacing w:val="9"/>
        </w:rPr>
      </w:pPr>
    </w:p>
    <w:p w14:paraId="630F3506" w14:textId="77777777" w:rsidR="00BD50EB" w:rsidRDefault="00BD50EB" w:rsidP="000423B1">
      <w:pPr>
        <w:rPr>
          <w:rFonts w:ascii="Verdana" w:hAnsi="Verdana" w:cs="Tahoma"/>
          <w:b/>
          <w:color w:val="231F20"/>
          <w:spacing w:val="9"/>
        </w:rPr>
      </w:pPr>
    </w:p>
    <w:p w14:paraId="44A52A7B" w14:textId="45A19648" w:rsidR="000423B1" w:rsidRDefault="000423B1" w:rsidP="000423B1">
      <w:pPr>
        <w:rPr>
          <w:rFonts w:ascii="Verdana" w:hAnsi="Verdana" w:cs="Tahoma"/>
          <w:b/>
          <w:color w:val="231F20"/>
          <w:spacing w:val="10"/>
        </w:rPr>
      </w:pPr>
      <w:r>
        <w:rPr>
          <w:rFonts w:ascii="Verdana" w:hAnsi="Verdana" w:cs="Tahoma"/>
          <w:b/>
          <w:color w:val="231F20"/>
          <w:spacing w:val="9"/>
        </w:rPr>
        <w:lastRenderedPageBreak/>
        <w:t xml:space="preserve">Management responsibility </w:t>
      </w:r>
    </w:p>
    <w:p w14:paraId="0F5B86B4" w14:textId="0B96BA9F" w:rsidR="000423B1" w:rsidRPr="003B1887" w:rsidRDefault="003B1887" w:rsidP="000423B1">
      <w:pPr>
        <w:rPr>
          <w:rFonts w:ascii="Verdana" w:hAnsi="Verdana"/>
        </w:rPr>
      </w:pPr>
      <w:r w:rsidRPr="003B1887">
        <w:rPr>
          <w:rFonts w:ascii="Verdana" w:hAnsi="Verdana" w:cs="Tahoma"/>
          <w:color w:val="231F20"/>
          <w:spacing w:val="10"/>
        </w:rPr>
        <w:t>None.</w:t>
      </w:r>
    </w:p>
    <w:p w14:paraId="454B6EF2" w14:textId="77777777" w:rsidR="000423B1" w:rsidRDefault="000423B1" w:rsidP="000423B1">
      <w:pPr>
        <w:rPr>
          <w:rFonts w:ascii="Verdana" w:hAnsi="Verdana"/>
        </w:rPr>
      </w:pPr>
    </w:p>
    <w:p w14:paraId="736DA5E0" w14:textId="77777777" w:rsidR="000423B1" w:rsidRPr="000C4C90" w:rsidRDefault="000423B1" w:rsidP="003B1887">
      <w:pPr>
        <w:pStyle w:val="TableParagraph"/>
        <w:rPr>
          <w:rFonts w:ascii="Verdana" w:eastAsia="Frutiger LT Std 45 Light" w:hAnsi="Verdana" w:cs="Tahoma"/>
        </w:rPr>
      </w:pPr>
      <w:r w:rsidRPr="000C4C90">
        <w:rPr>
          <w:rFonts w:ascii="Verdana" w:hAnsi="Verdana" w:cs="Tahoma"/>
          <w:b/>
          <w:color w:val="231F20"/>
          <w:spacing w:val="10"/>
        </w:rPr>
        <w:t>Location</w:t>
      </w:r>
    </w:p>
    <w:p w14:paraId="5081685A" w14:textId="77777777" w:rsidR="000423B1" w:rsidRDefault="000423B1" w:rsidP="003B1887">
      <w:pPr>
        <w:pStyle w:val="TableParagraph"/>
        <w:spacing w:before="7"/>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Pr>
          <w:rFonts w:ascii="Verdana" w:hAnsi="Verdana" w:cs="Tahoma"/>
          <w:color w:val="231F20"/>
          <w:spacing w:val="10"/>
        </w:rPr>
        <w:t>, Westminster, London</w:t>
      </w:r>
      <w:r w:rsidRPr="000C4C90">
        <w:rPr>
          <w:rFonts w:ascii="Verdana" w:hAnsi="Verdana" w:cs="Tahoma"/>
          <w:color w:val="231F20"/>
          <w:spacing w:val="10"/>
        </w:rPr>
        <w:t>.</w:t>
      </w:r>
    </w:p>
    <w:p w14:paraId="0F8D26C8" w14:textId="77777777" w:rsidR="000423B1" w:rsidRDefault="000423B1" w:rsidP="000423B1">
      <w:pPr>
        <w:pStyle w:val="TableParagraph"/>
        <w:spacing w:before="7"/>
        <w:ind w:left="70"/>
        <w:rPr>
          <w:rFonts w:ascii="Verdana" w:hAnsi="Verdana" w:cs="Tahoma"/>
          <w:color w:val="231F20"/>
          <w:spacing w:val="10"/>
        </w:rPr>
      </w:pPr>
    </w:p>
    <w:p w14:paraId="35157137" w14:textId="77777777" w:rsidR="000423B1" w:rsidRPr="00E7395A" w:rsidRDefault="6D9E7013" w:rsidP="000423B1">
      <w:pPr>
        <w:pStyle w:val="TableParagraph"/>
        <w:jc w:val="both"/>
        <w:rPr>
          <w:rFonts w:ascii="Verdana" w:hAnsi="Verdana"/>
          <w:b/>
        </w:rPr>
      </w:pPr>
      <w:r w:rsidRPr="6D9E7013">
        <w:rPr>
          <w:rFonts w:ascii="Verdana" w:hAnsi="Verdana"/>
          <w:b/>
          <w:bCs/>
        </w:rPr>
        <w:t>Security</w:t>
      </w:r>
    </w:p>
    <w:p w14:paraId="07ACFEBA" w14:textId="0FDD4251" w:rsidR="6D9E7013" w:rsidRDefault="6D9E7013" w:rsidP="6D9E7013">
      <w:pPr>
        <w:rPr>
          <w:rFonts w:ascii="Verdana" w:eastAsia="Verdana" w:hAnsi="Verdana" w:cs="Verdana"/>
        </w:rPr>
      </w:pPr>
      <w:r w:rsidRPr="6D9E7013">
        <w:rPr>
          <w:rFonts w:ascii="Verdana" w:eastAsia="Verdana" w:hAnsi="Verdana" w:cs="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69896782" w14:textId="395EAAB4" w:rsidR="6D9E7013" w:rsidRDefault="6D9E7013" w:rsidP="6D9E7013">
      <w:pPr>
        <w:rPr>
          <w:rFonts w:ascii="Verdana" w:eastAsia="Verdana" w:hAnsi="Verdana" w:cs="Verdana"/>
        </w:rPr>
      </w:pPr>
      <w:r w:rsidRPr="6D9E7013">
        <w:rPr>
          <w:rFonts w:ascii="Verdana" w:eastAsia="Verdana" w:hAnsi="Verdana" w:cs="Verdana"/>
        </w:rPr>
        <w:t xml:space="preserve"> </w:t>
      </w:r>
    </w:p>
    <w:p w14:paraId="0DCD4B53" w14:textId="7AC7D0EF" w:rsidR="6D9E7013" w:rsidRDefault="6D9E7013" w:rsidP="6D9E7013">
      <w:pPr>
        <w:rPr>
          <w:rFonts w:ascii="Verdana" w:eastAsia="Verdana" w:hAnsi="Verdana" w:cs="Verdana"/>
        </w:rPr>
      </w:pPr>
      <w:r w:rsidRPr="6D9E7013">
        <w:rPr>
          <w:rFonts w:ascii="Verdana" w:eastAsia="Verdana" w:hAnsi="Verdana" w:cs="Verdana"/>
        </w:rPr>
        <w:t xml:space="preserve">Applicants should be aware that if they have resided outside of the UK for a total of more </w:t>
      </w:r>
      <w:proofErr w:type="gramStart"/>
      <w:r w:rsidRPr="6D9E7013">
        <w:rPr>
          <w:rFonts w:ascii="Verdana" w:eastAsia="Verdana" w:hAnsi="Verdana" w:cs="Verdana"/>
        </w:rPr>
        <w:t>than  two</w:t>
      </w:r>
      <w:proofErr w:type="gramEnd"/>
      <w:r w:rsidRPr="6D9E7013">
        <w:rPr>
          <w:rFonts w:ascii="Verdana" w:eastAsia="Verdana" w:hAnsi="Verdana" w:cs="Verdana"/>
        </w:rPr>
        <w:t xml:space="preserve"> of the last five years they are not eligible for vetting. </w:t>
      </w:r>
    </w:p>
    <w:p w14:paraId="08F4A7D5" w14:textId="25A87859" w:rsidR="6D9E7013" w:rsidRDefault="6D9E7013" w:rsidP="6D9E7013">
      <w:pPr>
        <w:rPr>
          <w:rFonts w:ascii="Verdana" w:eastAsia="Verdana" w:hAnsi="Verdana" w:cs="Verdana"/>
        </w:rPr>
      </w:pPr>
      <w:r w:rsidRPr="6D9E7013">
        <w:rPr>
          <w:rFonts w:ascii="Verdana" w:eastAsia="Verdana" w:hAnsi="Verdana" w:cs="Verdana"/>
        </w:rPr>
        <w:t xml:space="preserve"> </w:t>
      </w:r>
    </w:p>
    <w:p w14:paraId="7D013E50" w14:textId="61E07E1C" w:rsidR="6D9E7013" w:rsidRDefault="6D9E7013" w:rsidP="6D9E7013">
      <w:r w:rsidRPr="6D9E7013">
        <w:rPr>
          <w:rFonts w:ascii="Verdana" w:eastAsia="Verdana" w:hAnsi="Verdana" w:cs="Verdana"/>
        </w:rPr>
        <w:t xml:space="preserve">Please visit: </w:t>
      </w:r>
      <w:hyperlink r:id="rId20">
        <w:r w:rsidRPr="6D9E7013">
          <w:rPr>
            <w:rStyle w:val="Hyperlink"/>
            <w:rFonts w:ascii="Verdana" w:eastAsia="Verdana" w:hAnsi="Verdana" w:cs="Verdana"/>
            <w:color w:val="0563C1"/>
          </w:rPr>
          <w:t>https://www.parliament.uk/documents/PSD-Security-Vetting-booklet.pdf</w:t>
        </w:r>
      </w:hyperlink>
      <w:r w:rsidRPr="6D9E7013">
        <w:rPr>
          <w:rFonts w:ascii="Verdana" w:eastAsia="Verdana" w:hAnsi="Verdana" w:cs="Verdana"/>
          <w:color w:val="0563C1"/>
          <w:u w:val="single"/>
        </w:rPr>
        <w:t xml:space="preserve"> for further information.</w:t>
      </w:r>
    </w:p>
    <w:p w14:paraId="77538998" w14:textId="3B3BEB0A" w:rsidR="6D9E7013" w:rsidRDefault="6D9E7013" w:rsidP="6D9E7013">
      <w:pPr>
        <w:pStyle w:val="TableParagraph"/>
        <w:jc w:val="both"/>
        <w:rPr>
          <w:rFonts w:ascii="Verdana" w:hAnsi="Verdana"/>
        </w:rPr>
      </w:pPr>
    </w:p>
    <w:p w14:paraId="4581E49D" w14:textId="77777777" w:rsidR="000423B1" w:rsidRPr="000C4C90" w:rsidRDefault="000423B1" w:rsidP="00F233ED">
      <w:pPr>
        <w:pStyle w:val="TableParagraph"/>
        <w:rPr>
          <w:rFonts w:ascii="Verdana" w:eastAsia="Frutiger LT Std 45 Light" w:hAnsi="Verdana" w:cs="Tahoma"/>
        </w:rPr>
      </w:pPr>
      <w:r w:rsidRPr="000C4C90">
        <w:rPr>
          <w:rFonts w:ascii="Verdana" w:hAnsi="Verdana" w:cs="Tahoma"/>
          <w:b/>
          <w:color w:val="231F20"/>
          <w:spacing w:val="10"/>
        </w:rPr>
        <w:t>Hours</w:t>
      </w:r>
    </w:p>
    <w:p w14:paraId="232C4330" w14:textId="510D1713" w:rsidR="000423B1" w:rsidRDefault="000423B1" w:rsidP="00F233ED">
      <w:pPr>
        <w:pStyle w:val="TableParagraph"/>
        <w:spacing w:before="7" w:line="247" w:lineRule="auto"/>
        <w:ind w:right="287"/>
        <w:rPr>
          <w:rFonts w:ascii="Verdana" w:hAnsi="Verdana" w:cs="Tahoma"/>
          <w:color w:val="231F20"/>
          <w:spacing w:val="10"/>
        </w:rPr>
      </w:pPr>
      <w:r w:rsidRPr="000C4C90">
        <w:rPr>
          <w:rFonts w:ascii="Verdana" w:hAnsi="Verdana" w:cs="Tahoma"/>
          <w:color w:val="231F20"/>
          <w:spacing w:val="9"/>
        </w:rPr>
        <w:t>Consideration</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given</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9"/>
        </w:rPr>
        <w:t>candidates</w:t>
      </w:r>
      <w:r w:rsidRPr="000C4C90">
        <w:rPr>
          <w:rFonts w:ascii="Verdana" w:hAnsi="Verdana" w:cs="Tahoma"/>
          <w:color w:val="231F20"/>
          <w:spacing w:val="21"/>
        </w:rPr>
        <w:t xml:space="preserve"> </w:t>
      </w:r>
      <w:r w:rsidRPr="000C4C90">
        <w:rPr>
          <w:rFonts w:ascii="Verdana" w:hAnsi="Verdana" w:cs="Tahoma"/>
          <w:color w:val="231F20"/>
          <w:spacing w:val="6"/>
        </w:rPr>
        <w:t>who</w:t>
      </w:r>
      <w:r w:rsidRPr="000C4C90">
        <w:rPr>
          <w:rFonts w:ascii="Verdana" w:hAnsi="Verdana" w:cs="Tahoma"/>
          <w:color w:val="231F20"/>
          <w:spacing w:val="21"/>
        </w:rPr>
        <w:t xml:space="preserve"> </w:t>
      </w:r>
      <w:r w:rsidRPr="000C4C90">
        <w:rPr>
          <w:rFonts w:ascii="Verdana" w:hAnsi="Verdana" w:cs="Tahoma"/>
          <w:color w:val="231F20"/>
          <w:spacing w:val="7"/>
        </w:rPr>
        <w:t>wish</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7"/>
        </w:rPr>
        <w:t>work</w:t>
      </w:r>
      <w:r w:rsidRPr="000C4C90">
        <w:rPr>
          <w:rFonts w:ascii="Verdana" w:hAnsi="Verdana" w:cs="Tahoma"/>
          <w:color w:val="231F20"/>
          <w:spacing w:val="21"/>
        </w:rPr>
        <w:t xml:space="preserve"> </w:t>
      </w:r>
      <w:r w:rsidRPr="000C4C90">
        <w:rPr>
          <w:rFonts w:ascii="Verdana" w:hAnsi="Verdana" w:cs="Tahoma"/>
          <w:color w:val="231F20"/>
          <w:spacing w:val="8"/>
        </w:rPr>
        <w:t>part-time</w:t>
      </w:r>
      <w:r w:rsidR="00D63E95">
        <w:rPr>
          <w:rFonts w:ascii="Verdana" w:hAnsi="Verdana" w:cs="Tahoma"/>
          <w:color w:val="231F20"/>
          <w:spacing w:val="21"/>
        </w:rPr>
        <w:t>, a minimum of 16 hou</w:t>
      </w:r>
      <w:r w:rsidR="00384137">
        <w:rPr>
          <w:rFonts w:ascii="Verdana" w:hAnsi="Verdana" w:cs="Tahoma"/>
          <w:color w:val="231F20"/>
          <w:spacing w:val="21"/>
        </w:rPr>
        <w:t>rs per week</w:t>
      </w:r>
      <w:r w:rsidRPr="000C4C90">
        <w:rPr>
          <w:rFonts w:ascii="Verdana" w:hAnsi="Verdana" w:cs="Tahoma"/>
          <w:color w:val="231F20"/>
          <w:spacing w:val="7"/>
        </w:rPr>
        <w:t>.</w:t>
      </w:r>
      <w:r w:rsidRPr="000C4C90">
        <w:rPr>
          <w:rFonts w:ascii="Verdana" w:hAnsi="Verdana" w:cs="Tahoma"/>
          <w:color w:val="231F20"/>
          <w:spacing w:val="25"/>
        </w:rPr>
        <w:t xml:space="preserve"> </w:t>
      </w:r>
      <w:r>
        <w:rPr>
          <w:rFonts w:ascii="Verdana" w:hAnsi="Verdana" w:cs="Tahoma"/>
          <w:color w:val="231F20"/>
          <w:spacing w:val="25"/>
        </w:rPr>
        <w:t xml:space="preserve">If </w:t>
      </w:r>
      <w:r w:rsidRPr="000C4C90">
        <w:rPr>
          <w:rFonts w:ascii="Verdana" w:hAnsi="Verdana" w:cs="Tahoma"/>
          <w:color w:val="231F20"/>
          <w:spacing w:val="6"/>
        </w:rPr>
        <w:t>you</w:t>
      </w:r>
      <w:r w:rsidRPr="000C4C90">
        <w:rPr>
          <w:rFonts w:ascii="Verdana" w:hAnsi="Verdana" w:cs="Tahoma"/>
          <w:color w:val="231F20"/>
          <w:spacing w:val="21"/>
        </w:rPr>
        <w:t xml:space="preserve"> </w:t>
      </w:r>
      <w:r w:rsidRPr="000C4C90">
        <w:rPr>
          <w:rFonts w:ascii="Verdana" w:hAnsi="Verdana" w:cs="Tahoma"/>
          <w:color w:val="231F20"/>
          <w:spacing w:val="5"/>
        </w:rPr>
        <w:t>are</w:t>
      </w:r>
      <w:r w:rsidRPr="000C4C90">
        <w:rPr>
          <w:rFonts w:ascii="Verdana" w:hAnsi="Verdana" w:cs="Tahoma"/>
          <w:color w:val="231F20"/>
        </w:rPr>
        <w:t xml:space="preserve"> </w:t>
      </w:r>
      <w:r w:rsidRPr="000C4C90">
        <w:rPr>
          <w:rFonts w:ascii="Verdana" w:hAnsi="Verdana" w:cs="Tahoma"/>
          <w:color w:val="231F20"/>
          <w:spacing w:val="8"/>
        </w:rPr>
        <w:t>selected</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8"/>
        </w:rPr>
        <w:t>interview</w:t>
      </w:r>
      <w:r w:rsidRPr="000C4C90">
        <w:rPr>
          <w:rFonts w:ascii="Verdana" w:hAnsi="Verdana" w:cs="Tahoma"/>
          <w:color w:val="231F20"/>
          <w:spacing w:val="22"/>
        </w:rPr>
        <w:t xml:space="preserve"> </w:t>
      </w:r>
      <w:r w:rsidRPr="000C4C90">
        <w:rPr>
          <w:rFonts w:ascii="Verdana" w:hAnsi="Verdana" w:cs="Tahoma"/>
          <w:color w:val="231F20"/>
          <w:spacing w:val="8"/>
        </w:rPr>
        <w:t>please</w:t>
      </w:r>
      <w:r w:rsidRPr="000C4C90">
        <w:rPr>
          <w:rFonts w:ascii="Verdana" w:hAnsi="Verdana" w:cs="Tahoma"/>
          <w:color w:val="231F20"/>
          <w:spacing w:val="22"/>
        </w:rPr>
        <w:t xml:space="preserve"> </w:t>
      </w:r>
      <w:r w:rsidRPr="000C4C90">
        <w:rPr>
          <w:rFonts w:ascii="Verdana" w:hAnsi="Verdana" w:cs="Tahoma"/>
          <w:color w:val="231F20"/>
          <w:spacing w:val="8"/>
        </w:rPr>
        <w:t>inform</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panel</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9"/>
        </w:rPr>
        <w:t>days/hours</w:t>
      </w:r>
      <w:r w:rsidRPr="000C4C90">
        <w:rPr>
          <w:rFonts w:ascii="Verdana" w:hAnsi="Verdana" w:cs="Tahoma"/>
          <w:color w:val="231F20"/>
          <w:spacing w:val="22"/>
        </w:rPr>
        <w:t xml:space="preserve"> </w:t>
      </w:r>
      <w:r w:rsidRPr="000C4C90">
        <w:rPr>
          <w:rFonts w:ascii="Verdana" w:hAnsi="Verdana" w:cs="Tahoma"/>
          <w:color w:val="231F20"/>
          <w:spacing w:val="6"/>
        </w:rPr>
        <w:t>you</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available</w:t>
      </w:r>
      <w:r w:rsidRPr="000C4C90">
        <w:rPr>
          <w:rFonts w:ascii="Verdana" w:hAnsi="Verdana" w:cs="Tahoma"/>
          <w:color w:val="231F20"/>
          <w:spacing w:val="22"/>
        </w:rPr>
        <w:t xml:space="preserve"> </w:t>
      </w:r>
      <w:r w:rsidRPr="000C4C90">
        <w:rPr>
          <w:rFonts w:ascii="Verdana" w:hAnsi="Verdana" w:cs="Tahoma"/>
          <w:color w:val="231F20"/>
          <w:spacing w:val="5"/>
        </w:rPr>
        <w:t>to</w:t>
      </w:r>
      <w:r w:rsidRPr="000C4C90">
        <w:rPr>
          <w:rFonts w:ascii="Verdana" w:hAnsi="Verdana" w:cs="Tahoma"/>
          <w:color w:val="231F20"/>
          <w:spacing w:val="22"/>
        </w:rPr>
        <w:t xml:space="preserve"> </w:t>
      </w:r>
      <w:r w:rsidRPr="000C4C90">
        <w:rPr>
          <w:rFonts w:ascii="Verdana" w:hAnsi="Verdana" w:cs="Tahoma"/>
          <w:color w:val="231F20"/>
          <w:spacing w:val="10"/>
        </w:rPr>
        <w:t>work</w:t>
      </w:r>
      <w:r>
        <w:rPr>
          <w:rFonts w:ascii="Verdana" w:hAnsi="Verdana" w:cs="Tahoma"/>
          <w:color w:val="231F20"/>
          <w:spacing w:val="10"/>
        </w:rPr>
        <w:t>, alternatively you can inform the recruitment team at any stage of the process</w:t>
      </w:r>
      <w:r w:rsidRPr="000C4C90">
        <w:rPr>
          <w:rFonts w:ascii="Verdana" w:hAnsi="Verdana" w:cs="Tahoma"/>
          <w:color w:val="231F20"/>
          <w:spacing w:val="10"/>
        </w:rPr>
        <w:t>.</w:t>
      </w:r>
    </w:p>
    <w:p w14:paraId="741A4E58" w14:textId="77777777" w:rsidR="000423B1" w:rsidRDefault="000423B1" w:rsidP="000423B1">
      <w:pPr>
        <w:pStyle w:val="TableParagraph"/>
        <w:spacing w:before="7" w:line="247" w:lineRule="auto"/>
        <w:ind w:left="70" w:right="287"/>
        <w:rPr>
          <w:rFonts w:ascii="Verdana" w:hAnsi="Verdana" w:cs="Tahoma"/>
          <w:color w:val="231F20"/>
          <w:spacing w:val="10"/>
        </w:rPr>
      </w:pPr>
    </w:p>
    <w:p w14:paraId="3193A818" w14:textId="50FC04F2" w:rsidR="000423B1" w:rsidRPr="00F233ED" w:rsidRDefault="000423B1" w:rsidP="00F233ED">
      <w:pPr>
        <w:pStyle w:val="TableParagraph"/>
        <w:spacing w:before="7" w:line="247" w:lineRule="auto"/>
        <w:ind w:right="233"/>
        <w:rPr>
          <w:rFonts w:ascii="Verdana" w:eastAsia="Frutiger LT Std 45 Light" w:hAnsi="Verdana" w:cs="Tahoma"/>
        </w:rPr>
      </w:pPr>
      <w:r w:rsidRPr="000C4C90">
        <w:rPr>
          <w:rFonts w:ascii="Verdana" w:hAnsi="Verdana" w:cs="Tahoma"/>
          <w:color w:val="231F20"/>
          <w:spacing w:val="6"/>
        </w:rPr>
        <w:t>Net</w:t>
      </w:r>
      <w:r w:rsidRPr="000C4C90">
        <w:rPr>
          <w:rFonts w:ascii="Verdana" w:hAnsi="Verdana" w:cs="Tahoma"/>
          <w:color w:val="231F20"/>
          <w:spacing w:val="22"/>
        </w:rPr>
        <w:t xml:space="preserve"> </w:t>
      </w:r>
      <w:r w:rsidRPr="000C4C90">
        <w:rPr>
          <w:rFonts w:ascii="Verdana" w:hAnsi="Verdana" w:cs="Tahoma"/>
          <w:color w:val="231F20"/>
          <w:spacing w:val="9"/>
        </w:rPr>
        <w:t>conditioned</w:t>
      </w:r>
      <w:r w:rsidRPr="000C4C90">
        <w:rPr>
          <w:rFonts w:ascii="Verdana" w:hAnsi="Verdana" w:cs="Tahoma"/>
          <w:color w:val="231F20"/>
          <w:spacing w:val="22"/>
        </w:rPr>
        <w:t xml:space="preserve"> </w:t>
      </w:r>
      <w:r w:rsidRPr="000C4C90">
        <w:rPr>
          <w:rFonts w:ascii="Verdana" w:hAnsi="Verdana" w:cs="Tahoma"/>
          <w:color w:val="231F20"/>
          <w:spacing w:val="8"/>
        </w:rPr>
        <w:t>full-time</w:t>
      </w:r>
      <w:r w:rsidRPr="000C4C90">
        <w:rPr>
          <w:rFonts w:ascii="Verdana" w:hAnsi="Verdana" w:cs="Tahoma"/>
          <w:color w:val="231F20"/>
          <w:spacing w:val="22"/>
        </w:rPr>
        <w:t xml:space="preserve"> </w:t>
      </w:r>
      <w:r w:rsidRPr="000C4C90">
        <w:rPr>
          <w:rFonts w:ascii="Verdana" w:hAnsi="Verdana" w:cs="Tahoma"/>
          <w:color w:val="231F20"/>
          <w:spacing w:val="8"/>
        </w:rPr>
        <w:t>working</w:t>
      </w:r>
      <w:r w:rsidRPr="000C4C90">
        <w:rPr>
          <w:rFonts w:ascii="Verdana" w:hAnsi="Verdana" w:cs="Tahoma"/>
          <w:color w:val="231F20"/>
          <w:spacing w:val="22"/>
        </w:rPr>
        <w:t xml:space="preserve"> </w:t>
      </w:r>
      <w:r w:rsidRPr="000C4C90">
        <w:rPr>
          <w:rFonts w:ascii="Verdana" w:hAnsi="Verdana" w:cs="Tahoma"/>
          <w:color w:val="231F20"/>
          <w:spacing w:val="8"/>
        </w:rPr>
        <w:t>hours</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7"/>
        </w:rPr>
        <w:t>staff</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House</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usually</w:t>
      </w:r>
      <w:r w:rsidRPr="000C4C90">
        <w:rPr>
          <w:rFonts w:ascii="Verdana" w:hAnsi="Verdana" w:cs="Tahoma"/>
          <w:color w:val="231F20"/>
          <w:spacing w:val="22"/>
        </w:rPr>
        <w:t xml:space="preserve"> </w:t>
      </w:r>
      <w:r w:rsidRPr="000C4C90">
        <w:rPr>
          <w:rFonts w:ascii="Verdana" w:hAnsi="Verdana" w:cs="Tahoma"/>
          <w:color w:val="231F20"/>
          <w:spacing w:val="5"/>
        </w:rPr>
        <w:t>36</w:t>
      </w:r>
      <w:r w:rsidRPr="000C4C90">
        <w:rPr>
          <w:rFonts w:ascii="Verdana" w:hAnsi="Verdana" w:cs="Tahoma"/>
          <w:color w:val="231F20"/>
          <w:spacing w:val="22"/>
        </w:rPr>
        <w:t xml:space="preserve"> </w:t>
      </w:r>
      <w:r w:rsidRPr="000C4C90">
        <w:rPr>
          <w:rFonts w:ascii="Verdana" w:hAnsi="Verdana" w:cs="Tahoma"/>
          <w:color w:val="231F20"/>
          <w:spacing w:val="6"/>
        </w:rPr>
        <w:t>per</w:t>
      </w:r>
      <w:r w:rsidRPr="000C4C90">
        <w:rPr>
          <w:rFonts w:ascii="Verdana" w:hAnsi="Verdana" w:cs="Tahoma"/>
          <w:color w:val="231F20"/>
          <w:spacing w:val="22"/>
        </w:rPr>
        <w:t xml:space="preserve"> </w:t>
      </w:r>
      <w:r w:rsidRPr="000C4C90">
        <w:rPr>
          <w:rFonts w:ascii="Verdana" w:hAnsi="Verdana" w:cs="Tahoma"/>
          <w:color w:val="231F20"/>
          <w:spacing w:val="8"/>
        </w:rPr>
        <w:t>week.</w:t>
      </w:r>
      <w:r w:rsidRPr="000C4C90">
        <w:rPr>
          <w:rFonts w:ascii="Verdana" w:hAnsi="Verdana" w:cs="Tahoma"/>
          <w:color w:val="231F20"/>
          <w:spacing w:val="22"/>
        </w:rPr>
        <w:t xml:space="preserve"> </w:t>
      </w:r>
      <w:r w:rsidRPr="000C4C90">
        <w:rPr>
          <w:rFonts w:ascii="Verdana" w:hAnsi="Verdana" w:cs="Tahoma"/>
          <w:color w:val="231F20"/>
          <w:spacing w:val="7"/>
        </w:rPr>
        <w:t>This</w:t>
      </w:r>
      <w:r w:rsidRPr="000C4C90">
        <w:rPr>
          <w:rFonts w:ascii="Verdana" w:hAnsi="Verdana" w:cs="Tahoma"/>
          <w:color w:val="231F20"/>
          <w:spacing w:val="22"/>
        </w:rPr>
        <w:t xml:space="preserve"> </w:t>
      </w:r>
      <w:r w:rsidRPr="000C4C90">
        <w:rPr>
          <w:rFonts w:ascii="Verdana" w:hAnsi="Verdana" w:cs="Tahoma"/>
          <w:color w:val="231F20"/>
          <w:spacing w:val="8"/>
        </w:rPr>
        <w:t>excludes</w:t>
      </w:r>
      <w:r w:rsidRPr="000C4C90">
        <w:rPr>
          <w:rFonts w:ascii="Verdana" w:hAnsi="Verdana" w:cs="Tahoma"/>
          <w:color w:val="231F20"/>
          <w:spacing w:val="22"/>
        </w:rPr>
        <w:t xml:space="preserve"> </w:t>
      </w:r>
      <w:r w:rsidRPr="000C4C90">
        <w:rPr>
          <w:rFonts w:ascii="Verdana" w:hAnsi="Verdana" w:cs="Tahoma"/>
          <w:color w:val="231F20"/>
          <w:spacing w:val="10"/>
        </w:rPr>
        <w:t xml:space="preserve">daily </w:t>
      </w:r>
      <w:r w:rsidRPr="000C4C90">
        <w:rPr>
          <w:rFonts w:ascii="Verdana" w:hAnsi="Verdana" w:cs="Tahoma"/>
          <w:color w:val="231F20"/>
          <w:spacing w:val="7"/>
        </w:rPr>
        <w:t xml:space="preserve">meal breaks </w:t>
      </w:r>
      <w:r w:rsidRPr="000C4C90">
        <w:rPr>
          <w:rFonts w:ascii="Verdana" w:hAnsi="Verdana" w:cs="Tahoma"/>
          <w:color w:val="231F20"/>
          <w:spacing w:val="5"/>
        </w:rPr>
        <w:t xml:space="preserve">of </w:t>
      </w:r>
      <w:r w:rsidRPr="000C4C90">
        <w:rPr>
          <w:rFonts w:ascii="Verdana" w:hAnsi="Verdana" w:cs="Tahoma"/>
          <w:color w:val="231F20"/>
          <w:spacing w:val="6"/>
        </w:rPr>
        <w:t xml:space="preserve">one </w:t>
      </w:r>
      <w:r w:rsidRPr="000C4C90">
        <w:rPr>
          <w:rFonts w:ascii="Verdana" w:hAnsi="Verdana" w:cs="Tahoma"/>
          <w:color w:val="231F20"/>
          <w:spacing w:val="4"/>
        </w:rPr>
        <w:t>hour.</w:t>
      </w:r>
      <w:r w:rsidR="00F233ED">
        <w:rPr>
          <w:rFonts w:ascii="Verdana" w:hAnsi="Verdana" w:cs="Tahoma"/>
          <w:color w:val="231F20"/>
          <w:spacing w:val="4"/>
        </w:rPr>
        <w:t xml:space="preserve"> </w:t>
      </w:r>
      <w:r w:rsidRPr="000C4C90">
        <w:rPr>
          <w:rFonts w:ascii="Verdana" w:hAnsi="Verdana" w:cs="Tahoma"/>
          <w:color w:val="231F20"/>
          <w:spacing w:val="6"/>
        </w:rPr>
        <w:t xml:space="preserve">The </w:t>
      </w:r>
      <w:r w:rsidRPr="000C4C90">
        <w:rPr>
          <w:rFonts w:ascii="Verdana" w:hAnsi="Verdana" w:cs="Tahoma"/>
          <w:color w:val="231F20"/>
          <w:spacing w:val="8"/>
        </w:rPr>
        <w:t xml:space="preserve">exact daily times </w:t>
      </w:r>
      <w:r w:rsidRPr="000C4C90">
        <w:rPr>
          <w:rFonts w:ascii="Verdana" w:hAnsi="Verdana" w:cs="Tahoma"/>
          <w:color w:val="231F20"/>
          <w:spacing w:val="5"/>
        </w:rPr>
        <w:t xml:space="preserve">of </w:t>
      </w:r>
      <w:r w:rsidRPr="000C4C90">
        <w:rPr>
          <w:rFonts w:ascii="Verdana" w:hAnsi="Verdana" w:cs="Tahoma"/>
          <w:color w:val="231F20"/>
          <w:spacing w:val="9"/>
        </w:rPr>
        <w:t xml:space="preserve">attendance </w:t>
      </w:r>
      <w:r w:rsidRPr="000C4C90">
        <w:rPr>
          <w:rFonts w:ascii="Verdana" w:hAnsi="Verdana" w:cs="Tahoma"/>
          <w:color w:val="231F20"/>
          <w:spacing w:val="7"/>
        </w:rPr>
        <w:t xml:space="preserve">will </w:t>
      </w:r>
      <w:r w:rsidRPr="000C4C90">
        <w:rPr>
          <w:rFonts w:ascii="Verdana" w:hAnsi="Verdana" w:cs="Tahoma"/>
          <w:color w:val="231F20"/>
          <w:spacing w:val="5"/>
        </w:rPr>
        <w:t xml:space="preserve">be </w:t>
      </w:r>
      <w:r w:rsidRPr="000C4C90">
        <w:rPr>
          <w:rFonts w:ascii="Verdana" w:hAnsi="Verdana" w:cs="Tahoma"/>
          <w:color w:val="231F20"/>
          <w:spacing w:val="7"/>
        </w:rPr>
        <w:t>agreed with line</w:t>
      </w:r>
      <w:r w:rsidRPr="000C4C90">
        <w:rPr>
          <w:rFonts w:ascii="Verdana" w:hAnsi="Verdana" w:cs="Tahoma"/>
          <w:color w:val="231F20"/>
          <w:spacing w:val="36"/>
        </w:rPr>
        <w:t xml:space="preserve"> </w:t>
      </w:r>
      <w:r w:rsidRPr="000C4C90">
        <w:rPr>
          <w:rFonts w:ascii="Verdana" w:hAnsi="Verdana" w:cs="Tahoma"/>
          <w:color w:val="231F20"/>
          <w:spacing w:val="10"/>
        </w:rPr>
        <w:t>management</w:t>
      </w:r>
      <w:r>
        <w:rPr>
          <w:rFonts w:ascii="Verdana" w:hAnsi="Verdana" w:cs="Tahoma"/>
          <w:color w:val="231F20"/>
          <w:spacing w:val="10"/>
        </w:rPr>
        <w:t xml:space="preserve">. </w:t>
      </w:r>
    </w:p>
    <w:p w14:paraId="08A478B0" w14:textId="77777777" w:rsidR="000423B1" w:rsidRDefault="000423B1" w:rsidP="000423B1">
      <w:pPr>
        <w:rPr>
          <w:rFonts w:ascii="Verdana" w:hAnsi="Verdana" w:cs="Tahoma"/>
          <w:b/>
          <w:color w:val="231F20"/>
          <w:spacing w:val="10"/>
        </w:rPr>
      </w:pPr>
    </w:p>
    <w:p w14:paraId="53EB6D14" w14:textId="77777777" w:rsidR="001F73EE" w:rsidRPr="004D6E36" w:rsidRDefault="001F73EE" w:rsidP="001F73EE">
      <w:pPr>
        <w:pStyle w:val="TableParagraph"/>
        <w:spacing w:before="7" w:line="247" w:lineRule="auto"/>
        <w:ind w:right="287"/>
        <w:rPr>
          <w:rFonts w:ascii="Verdana" w:hAnsi="Verdana" w:cs="Tahoma"/>
          <w:color w:val="231F20"/>
          <w:spacing w:val="10"/>
        </w:rPr>
      </w:pPr>
      <w:r w:rsidRPr="004D6E36">
        <w:rPr>
          <w:rFonts w:ascii="Verdana" w:hAnsi="Verdana" w:cs="Tahoma"/>
          <w:color w:val="231F20"/>
          <w:spacing w:val="10"/>
        </w:rPr>
        <w:t>20 per cent of time in the role will be spent in off the job training, including training provided by the apprenticeship training provider, and internal House training. This will not necessarily look like 1 day per week spent in training but will total 20 per cent across the time in role.</w:t>
      </w:r>
    </w:p>
    <w:p w14:paraId="15211C9E" w14:textId="77777777" w:rsidR="000423B1" w:rsidRPr="004D6E36" w:rsidRDefault="000423B1" w:rsidP="000423B1">
      <w:pPr>
        <w:pStyle w:val="TableParagraph"/>
        <w:spacing w:before="6"/>
        <w:rPr>
          <w:rFonts w:ascii="Verdana" w:eastAsia="Times New Roman" w:hAnsi="Verdana" w:cs="Tahoma"/>
        </w:rPr>
      </w:pPr>
    </w:p>
    <w:p w14:paraId="4C7B0616" w14:textId="77777777" w:rsidR="000423B1" w:rsidRPr="004D6E36" w:rsidRDefault="000423B1" w:rsidP="00F233ED">
      <w:pPr>
        <w:pStyle w:val="TableParagraph"/>
        <w:rPr>
          <w:rFonts w:ascii="Verdana" w:eastAsia="Frutiger LT Std 45 Light" w:hAnsi="Verdana" w:cs="Tahoma"/>
        </w:rPr>
      </w:pPr>
      <w:r w:rsidRPr="004D6E36">
        <w:rPr>
          <w:rFonts w:ascii="Verdana" w:hAnsi="Verdana" w:cs="Tahoma"/>
          <w:b/>
          <w:color w:val="231F20"/>
          <w:spacing w:val="6"/>
        </w:rPr>
        <w:t xml:space="preserve">For </w:t>
      </w:r>
      <w:r w:rsidRPr="004D6E36">
        <w:rPr>
          <w:rFonts w:ascii="Verdana" w:hAnsi="Verdana" w:cs="Tahoma"/>
          <w:b/>
          <w:color w:val="231F20"/>
          <w:spacing w:val="8"/>
        </w:rPr>
        <w:t>further</w:t>
      </w:r>
      <w:r w:rsidRPr="004D6E36">
        <w:rPr>
          <w:rFonts w:ascii="Verdana" w:hAnsi="Verdana" w:cs="Tahoma"/>
          <w:b/>
          <w:color w:val="231F20"/>
          <w:spacing w:val="40"/>
        </w:rPr>
        <w:t xml:space="preserve"> </w:t>
      </w:r>
      <w:r w:rsidRPr="004D6E36">
        <w:rPr>
          <w:rFonts w:ascii="Verdana" w:hAnsi="Verdana" w:cs="Tahoma"/>
          <w:b/>
          <w:color w:val="231F20"/>
          <w:spacing w:val="10"/>
        </w:rPr>
        <w:t>information:</w:t>
      </w:r>
    </w:p>
    <w:p w14:paraId="26A55DA6" w14:textId="0AC193AD" w:rsidR="000423B1" w:rsidRPr="004D6E36" w:rsidRDefault="000423B1" w:rsidP="00F233ED">
      <w:pPr>
        <w:pStyle w:val="TableParagraph"/>
        <w:spacing w:before="2"/>
        <w:rPr>
          <w:rFonts w:ascii="Verdana" w:hAnsi="Verdana" w:cs="Tahoma"/>
          <w:b/>
          <w:color w:val="016836"/>
          <w:spacing w:val="5"/>
        </w:rPr>
      </w:pPr>
      <w:r w:rsidRPr="004D6E36">
        <w:rPr>
          <w:rFonts w:ascii="Verdana" w:hAnsi="Verdana" w:cs="Tahoma"/>
          <w:color w:val="231F20"/>
          <w:spacing w:val="5"/>
        </w:rPr>
        <w:t xml:space="preserve">Candidates should </w:t>
      </w:r>
      <w:r w:rsidRPr="004D6E36">
        <w:rPr>
          <w:rFonts w:ascii="Verdana" w:hAnsi="Verdana" w:cs="Tahoma"/>
          <w:color w:val="231F20"/>
          <w:spacing w:val="4"/>
        </w:rPr>
        <w:t xml:space="preserve">refer </w:t>
      </w:r>
      <w:r w:rsidRPr="004D6E36">
        <w:rPr>
          <w:rFonts w:ascii="Verdana" w:hAnsi="Verdana" w:cs="Tahoma"/>
          <w:color w:val="231F20"/>
          <w:spacing w:val="3"/>
        </w:rPr>
        <w:t xml:space="preserve">to </w:t>
      </w:r>
      <w:r w:rsidRPr="004D6E36">
        <w:rPr>
          <w:rFonts w:ascii="Verdana" w:hAnsi="Verdana" w:cs="Tahoma"/>
          <w:color w:val="231F20"/>
          <w:spacing w:val="4"/>
        </w:rPr>
        <w:t xml:space="preserve">the House </w:t>
      </w:r>
      <w:r w:rsidRPr="004D6E36">
        <w:rPr>
          <w:rFonts w:ascii="Verdana" w:hAnsi="Verdana" w:cs="Tahoma"/>
          <w:color w:val="231F20"/>
          <w:spacing w:val="3"/>
        </w:rPr>
        <w:t xml:space="preserve">of </w:t>
      </w:r>
      <w:r w:rsidRPr="004D6E36">
        <w:rPr>
          <w:rFonts w:ascii="Verdana" w:hAnsi="Verdana" w:cs="Tahoma"/>
          <w:color w:val="231F20"/>
          <w:spacing w:val="5"/>
        </w:rPr>
        <w:t xml:space="preserve">Commons </w:t>
      </w:r>
      <w:r w:rsidRPr="004D6E36">
        <w:rPr>
          <w:rFonts w:ascii="Verdana" w:hAnsi="Verdana" w:cs="Tahoma"/>
          <w:color w:val="231F20"/>
          <w:spacing w:val="4"/>
        </w:rPr>
        <w:t xml:space="preserve">careers </w:t>
      </w:r>
      <w:r w:rsidRPr="004D6E36">
        <w:rPr>
          <w:rFonts w:ascii="Verdana" w:hAnsi="Verdana" w:cs="Tahoma"/>
          <w:color w:val="231F20"/>
          <w:spacing w:val="5"/>
        </w:rPr>
        <w:t xml:space="preserve">website </w:t>
      </w:r>
      <w:hyperlink r:id="rId21" w:history="1">
        <w:r w:rsidR="004F6D81" w:rsidRPr="004D6E36">
          <w:rPr>
            <w:rStyle w:val="Hyperlink"/>
            <w:rFonts w:ascii="Verdana" w:hAnsi="Verdana" w:cs="Tahoma"/>
            <w:spacing w:val="5"/>
          </w:rPr>
          <w:t>https://www.parliament.uk/about/working/jobs/</w:t>
        </w:r>
      </w:hyperlink>
      <w:r w:rsidR="004F6D81" w:rsidRPr="004D6E36">
        <w:rPr>
          <w:rFonts w:ascii="Verdana" w:hAnsi="Verdana" w:cs="Tahoma"/>
          <w:color w:val="231F20"/>
          <w:spacing w:val="5"/>
        </w:rPr>
        <w:t xml:space="preserve"> </w:t>
      </w:r>
      <w:r w:rsidRPr="004D6E36">
        <w:rPr>
          <w:rFonts w:ascii="Verdana" w:hAnsi="Verdana" w:cs="Tahoma"/>
          <w:color w:val="231F20"/>
          <w:spacing w:val="3"/>
        </w:rPr>
        <w:t xml:space="preserve">or contact </w:t>
      </w:r>
      <w:hyperlink r:id="rId22" w:history="1">
        <w:r w:rsidR="00F233ED" w:rsidRPr="004D6E36">
          <w:rPr>
            <w:rStyle w:val="Hyperlink"/>
            <w:rFonts w:ascii="Verdana" w:eastAsia="VAG Rounded Std Thin" w:hAnsi="Verdana" w:cs="Tahoma"/>
            <w:b/>
          </w:rPr>
          <w:t>recruitment@parliament.uk</w:t>
        </w:r>
      </w:hyperlink>
      <w:r w:rsidRPr="004D6E36">
        <w:rPr>
          <w:rFonts w:ascii="Verdana" w:eastAsia="VAG Rounded Std Thin" w:hAnsi="Verdana" w:cs="Tahoma"/>
          <w:b/>
        </w:rPr>
        <w:t xml:space="preserve"> </w:t>
      </w:r>
      <w:r w:rsidRPr="004D6E36">
        <w:rPr>
          <w:rFonts w:ascii="Verdana" w:eastAsia="VAG Rounded Std Thin" w:hAnsi="Verdana" w:cs="Tahoma"/>
        </w:rPr>
        <w:t xml:space="preserve">or 020 7219 6011. </w:t>
      </w:r>
    </w:p>
    <w:p w14:paraId="3106731C" w14:textId="77777777" w:rsidR="000423B1" w:rsidRPr="004D6E36" w:rsidRDefault="000423B1" w:rsidP="000423B1">
      <w:pPr>
        <w:pStyle w:val="TableParagraph"/>
        <w:spacing w:before="2"/>
        <w:ind w:left="70"/>
        <w:rPr>
          <w:rFonts w:ascii="Verdana" w:eastAsia="VAG Rounded Std Thin" w:hAnsi="Verdana" w:cs="Tahoma"/>
        </w:rPr>
      </w:pPr>
    </w:p>
    <w:p w14:paraId="5F7ACFCA" w14:textId="77777777" w:rsidR="000423B1" w:rsidRPr="004D6E36" w:rsidRDefault="000423B1" w:rsidP="000423B1">
      <w:pPr>
        <w:pStyle w:val="TableParagraph"/>
        <w:spacing w:before="5"/>
        <w:rPr>
          <w:rFonts w:ascii="Verdana" w:eastAsia="VAG Rounded Std Thin" w:hAnsi="Verdana" w:cs="Tahoma"/>
          <w:b/>
        </w:rPr>
      </w:pPr>
      <w:r w:rsidRPr="004D6E36">
        <w:rPr>
          <w:rFonts w:ascii="Verdana" w:eastAsia="VAG Rounded Std Thin" w:hAnsi="Verdana" w:cs="Tahoma"/>
          <w:b/>
        </w:rPr>
        <w:t>Application and selection process</w:t>
      </w:r>
    </w:p>
    <w:p w14:paraId="0B5C9C5C" w14:textId="62332C18" w:rsidR="000423B1" w:rsidRPr="004D6E36" w:rsidRDefault="6C967A29" w:rsidP="6C967A29">
      <w:pPr>
        <w:pStyle w:val="TableParagraph"/>
        <w:spacing w:before="5"/>
        <w:rPr>
          <w:rFonts w:ascii="Verdana" w:eastAsia="VAG Rounded Std Thin" w:hAnsi="Verdana" w:cs="Tahoma"/>
        </w:rPr>
      </w:pPr>
      <w:r w:rsidRPr="004D6E36">
        <w:rPr>
          <w:rFonts w:ascii="Verdana" w:eastAsia="VAG Rounded Std Thin" w:hAnsi="Verdana" w:cs="Tahoma"/>
        </w:rPr>
        <w:t xml:space="preserve">We will conduct a sift based on the criteria set out in the skills and experience section and successful candidates will be invited to attend a </w:t>
      </w:r>
      <w:proofErr w:type="gramStart"/>
      <w:r w:rsidRPr="004D6E36">
        <w:rPr>
          <w:rFonts w:ascii="Verdana" w:eastAsia="VAG Rounded Std Thin" w:hAnsi="Verdana" w:cs="Tahoma"/>
        </w:rPr>
        <w:t>competency based</w:t>
      </w:r>
      <w:proofErr w:type="gramEnd"/>
      <w:r w:rsidRPr="004D6E36">
        <w:rPr>
          <w:rFonts w:ascii="Verdana" w:eastAsia="VAG Rounded Std Thin" w:hAnsi="Verdana" w:cs="Tahoma"/>
        </w:rPr>
        <w:t xml:space="preserve"> interview. </w:t>
      </w:r>
    </w:p>
    <w:p w14:paraId="7AE725AC" w14:textId="77777777" w:rsidR="000423B1" w:rsidRPr="004D6E36" w:rsidRDefault="000423B1" w:rsidP="000423B1">
      <w:pPr>
        <w:rPr>
          <w:rFonts w:ascii="Verdana" w:hAnsi="Verdana" w:cs="Tahoma"/>
          <w:b/>
          <w:color w:val="231F20"/>
          <w:spacing w:val="10"/>
        </w:rPr>
      </w:pPr>
    </w:p>
    <w:p w14:paraId="109D36CA" w14:textId="77777777" w:rsidR="000423B1" w:rsidRPr="004D6E36" w:rsidRDefault="000423B1" w:rsidP="000423B1">
      <w:pPr>
        <w:rPr>
          <w:rFonts w:ascii="Verdana" w:hAnsi="Verdana" w:cs="Tahoma"/>
          <w:b/>
          <w:color w:val="231F20"/>
          <w:spacing w:val="9"/>
        </w:rPr>
      </w:pPr>
      <w:r w:rsidRPr="004D6E36">
        <w:rPr>
          <w:rFonts w:ascii="Verdana" w:hAnsi="Verdana" w:cs="Tahoma"/>
          <w:b/>
          <w:bCs/>
          <w:color w:val="231F20"/>
          <w:spacing w:val="9"/>
        </w:rPr>
        <w:t>Key responsibilities</w:t>
      </w:r>
    </w:p>
    <w:p w14:paraId="3D077A25" w14:textId="6D7D02CF" w:rsidR="6C967A29" w:rsidRPr="004D6E36" w:rsidRDefault="6C967A29" w:rsidP="6C967A29">
      <w:pPr>
        <w:rPr>
          <w:rFonts w:ascii="Verdana" w:hAnsi="Verdana" w:cs="Tahoma"/>
          <w:b/>
          <w:bCs/>
          <w:color w:val="231F20"/>
        </w:rPr>
      </w:pPr>
    </w:p>
    <w:p w14:paraId="2BE0F783" w14:textId="77777777" w:rsidR="000E427A" w:rsidRDefault="000E427A" w:rsidP="00F233ED">
      <w:pPr>
        <w:pStyle w:val="ListParagraph"/>
        <w:numPr>
          <w:ilvl w:val="0"/>
          <w:numId w:val="3"/>
        </w:numPr>
        <w:rPr>
          <w:rFonts w:ascii="Verdana" w:hAnsi="Verdana" w:cs="Tahoma"/>
          <w:i/>
          <w:color w:val="231F20"/>
          <w:spacing w:val="10"/>
        </w:rPr>
      </w:pPr>
      <w:r w:rsidRPr="004D6E36">
        <w:rPr>
          <w:rFonts w:ascii="Verdana" w:hAnsi="Verdana" w:cs="Tahoma"/>
          <w:i/>
          <w:color w:val="231F20"/>
          <w:spacing w:val="10"/>
        </w:rPr>
        <w:t>To provide administrative support for Committee meetings, by helping to prepare the room and to greet witnesses and members of the public</w:t>
      </w:r>
      <w:r>
        <w:rPr>
          <w:rFonts w:ascii="Verdana" w:hAnsi="Verdana" w:cs="Tahoma"/>
          <w:i/>
          <w:color w:val="231F20"/>
          <w:spacing w:val="10"/>
        </w:rPr>
        <w:t>;</w:t>
      </w:r>
    </w:p>
    <w:p w14:paraId="7A4BAE3C" w14:textId="70841801" w:rsidR="000423B1" w:rsidRPr="004D6E36" w:rsidRDefault="00F233ED" w:rsidP="00F233ED">
      <w:pPr>
        <w:pStyle w:val="ListParagraph"/>
        <w:numPr>
          <w:ilvl w:val="0"/>
          <w:numId w:val="3"/>
        </w:numPr>
        <w:rPr>
          <w:rFonts w:ascii="Verdana" w:hAnsi="Verdana" w:cs="Tahoma"/>
          <w:i/>
          <w:color w:val="231F20"/>
          <w:spacing w:val="10"/>
        </w:rPr>
      </w:pPr>
      <w:r w:rsidRPr="004D6E36">
        <w:rPr>
          <w:rFonts w:ascii="Verdana" w:hAnsi="Verdana" w:cs="Tahoma"/>
          <w:i/>
          <w:color w:val="231F20"/>
          <w:spacing w:val="9"/>
        </w:rPr>
        <w:t>To assist in managing the Committee email inbox: logging emails, sending out template responses where applicable, referring emails to other Committee staff;</w:t>
      </w:r>
    </w:p>
    <w:p w14:paraId="3BD7645E" w14:textId="492F2636" w:rsidR="00F233ED" w:rsidRPr="004D6E36" w:rsidRDefault="00F233ED" w:rsidP="00F233ED">
      <w:pPr>
        <w:pStyle w:val="ListParagraph"/>
        <w:numPr>
          <w:ilvl w:val="0"/>
          <w:numId w:val="3"/>
        </w:numPr>
        <w:rPr>
          <w:rFonts w:ascii="Verdana" w:hAnsi="Verdana" w:cs="Tahoma"/>
          <w:i/>
          <w:color w:val="231F20"/>
          <w:spacing w:val="10"/>
        </w:rPr>
      </w:pPr>
      <w:r w:rsidRPr="004D6E36">
        <w:rPr>
          <w:rFonts w:ascii="Verdana" w:hAnsi="Verdana" w:cs="Tahoma"/>
          <w:i/>
          <w:color w:val="231F20"/>
          <w:spacing w:val="10"/>
        </w:rPr>
        <w:t xml:space="preserve">To help with preparing </w:t>
      </w:r>
      <w:r w:rsidR="001F73EE" w:rsidRPr="004D6E36">
        <w:rPr>
          <w:rFonts w:ascii="Verdana" w:hAnsi="Verdana" w:cs="Tahoma"/>
          <w:i/>
          <w:color w:val="231F20"/>
          <w:spacing w:val="10"/>
        </w:rPr>
        <w:t xml:space="preserve">and circulating </w:t>
      </w:r>
      <w:r w:rsidRPr="004D6E36">
        <w:rPr>
          <w:rFonts w:ascii="Verdana" w:hAnsi="Verdana" w:cs="Tahoma"/>
          <w:i/>
          <w:color w:val="231F20"/>
          <w:spacing w:val="10"/>
        </w:rPr>
        <w:t>papers for the Committee and minutes of the Committee’s meetings;</w:t>
      </w:r>
    </w:p>
    <w:p w14:paraId="12B01B98" w14:textId="3FCB29B9" w:rsidR="00F233ED" w:rsidRPr="004D6E36" w:rsidRDefault="00F233ED" w:rsidP="00F233ED">
      <w:pPr>
        <w:pStyle w:val="ListParagraph"/>
        <w:numPr>
          <w:ilvl w:val="0"/>
          <w:numId w:val="3"/>
        </w:numPr>
        <w:rPr>
          <w:rFonts w:ascii="Verdana" w:hAnsi="Verdana" w:cs="Tahoma"/>
          <w:i/>
          <w:color w:val="231F20"/>
          <w:spacing w:val="10"/>
        </w:rPr>
      </w:pPr>
      <w:r w:rsidRPr="004D6E36">
        <w:rPr>
          <w:rFonts w:ascii="Verdana" w:hAnsi="Verdana" w:cs="Tahoma"/>
          <w:i/>
          <w:color w:val="231F20"/>
          <w:spacing w:val="10"/>
        </w:rPr>
        <w:t>To prepare written evidence received by the Committee for publication on the Committee’s website;</w:t>
      </w:r>
      <w:r w:rsidR="000E427A">
        <w:rPr>
          <w:rFonts w:ascii="Verdana" w:hAnsi="Verdana" w:cs="Tahoma"/>
          <w:i/>
          <w:color w:val="231F20"/>
          <w:spacing w:val="10"/>
        </w:rPr>
        <w:t xml:space="preserve"> and</w:t>
      </w:r>
    </w:p>
    <w:p w14:paraId="2DF1321B" w14:textId="34AF88E2" w:rsidR="00F233ED" w:rsidRPr="000E427A" w:rsidRDefault="001F73EE" w:rsidP="000E427A">
      <w:pPr>
        <w:pStyle w:val="ListParagraph"/>
        <w:numPr>
          <w:ilvl w:val="0"/>
          <w:numId w:val="3"/>
        </w:numPr>
        <w:rPr>
          <w:rFonts w:ascii="Verdana" w:hAnsi="Verdana" w:cs="Tahoma"/>
          <w:i/>
          <w:color w:val="231F20"/>
          <w:spacing w:val="10"/>
        </w:rPr>
      </w:pPr>
      <w:r w:rsidRPr="004D6E36">
        <w:rPr>
          <w:rFonts w:ascii="Verdana" w:hAnsi="Verdana" w:cs="Tahoma"/>
          <w:i/>
          <w:color w:val="231F20"/>
          <w:spacing w:val="10"/>
        </w:rPr>
        <w:t>To answer telephone enquiries</w:t>
      </w:r>
      <w:r w:rsidR="000E427A">
        <w:rPr>
          <w:rFonts w:ascii="Verdana" w:hAnsi="Verdana" w:cs="Tahoma"/>
          <w:i/>
          <w:color w:val="231F20"/>
          <w:spacing w:val="10"/>
        </w:rPr>
        <w:t>.</w:t>
      </w:r>
    </w:p>
    <w:p w14:paraId="44681F3E" w14:textId="77777777" w:rsidR="000423B1" w:rsidRDefault="000423B1" w:rsidP="000423B1">
      <w:pPr>
        <w:rPr>
          <w:rFonts w:ascii="Verdana" w:hAnsi="Verdana" w:cs="Tahoma"/>
          <w:b/>
          <w:color w:val="231F20"/>
          <w:spacing w:val="10"/>
        </w:rPr>
      </w:pPr>
    </w:p>
    <w:p w14:paraId="698379A5" w14:textId="77777777" w:rsidR="000423B1" w:rsidRDefault="000423B1" w:rsidP="000423B1">
      <w:pPr>
        <w:rPr>
          <w:rFonts w:ascii="Verdana" w:hAnsi="Verdana" w:cs="Tahoma"/>
          <w:b/>
          <w:color w:val="231F20"/>
          <w:spacing w:val="10"/>
        </w:rPr>
      </w:pPr>
    </w:p>
    <w:p w14:paraId="32E6617A" w14:textId="77777777" w:rsidR="00374EE3" w:rsidRDefault="00374EE3" w:rsidP="000423B1">
      <w:pPr>
        <w:rPr>
          <w:rFonts w:ascii="Verdana" w:hAnsi="Verdana" w:cs="Tahoma"/>
          <w:b/>
          <w:color w:val="231F20"/>
          <w:spacing w:val="8"/>
        </w:rPr>
      </w:pPr>
    </w:p>
    <w:p w14:paraId="0AED9152" w14:textId="77777777" w:rsidR="00BD50EB" w:rsidRDefault="00BD50EB" w:rsidP="000423B1">
      <w:pPr>
        <w:rPr>
          <w:rFonts w:ascii="Verdana" w:hAnsi="Verdana" w:cs="Tahoma"/>
          <w:b/>
          <w:color w:val="231F20"/>
          <w:spacing w:val="8"/>
        </w:rPr>
      </w:pPr>
    </w:p>
    <w:p w14:paraId="73DE8CE6" w14:textId="59722475" w:rsidR="000423B1" w:rsidRDefault="000423B1" w:rsidP="000423B1">
      <w:pPr>
        <w:rPr>
          <w:rFonts w:ascii="Verdana" w:hAnsi="Verdana" w:cs="Tahoma"/>
          <w:b/>
          <w:color w:val="231F20"/>
          <w:spacing w:val="8"/>
        </w:rPr>
      </w:pPr>
      <w:r w:rsidRPr="00F233ED">
        <w:rPr>
          <w:rFonts w:ascii="Verdana" w:hAnsi="Verdana" w:cs="Tahoma"/>
          <w:b/>
          <w:color w:val="231F20"/>
          <w:spacing w:val="8"/>
        </w:rPr>
        <w:lastRenderedPageBreak/>
        <w:t>Qualifications:</w:t>
      </w:r>
    </w:p>
    <w:p w14:paraId="3BD04B37" w14:textId="77777777" w:rsidR="000423B1" w:rsidRPr="00F233ED" w:rsidRDefault="000423B1" w:rsidP="000423B1">
      <w:pPr>
        <w:pStyle w:val="TableParagraph"/>
        <w:spacing w:before="36"/>
        <w:rPr>
          <w:rFonts w:ascii="Verdana" w:hAnsi="Verdana" w:cs="Tahoma"/>
          <w:color w:val="231F20"/>
          <w:spacing w:val="10"/>
        </w:rPr>
      </w:pPr>
      <w:r w:rsidRPr="00F233ED">
        <w:rPr>
          <w:rFonts w:ascii="Verdana" w:hAnsi="Verdana" w:cs="Tahoma"/>
          <w:color w:val="231F20"/>
          <w:spacing w:val="10"/>
        </w:rPr>
        <w:t>The following qualifications are required for this role:</w:t>
      </w:r>
    </w:p>
    <w:p w14:paraId="40E259F7" w14:textId="77777777" w:rsidR="000423B1" w:rsidRPr="00F233ED" w:rsidRDefault="000423B1" w:rsidP="000423B1">
      <w:pPr>
        <w:pStyle w:val="TableParagraph"/>
        <w:spacing w:before="36"/>
        <w:rPr>
          <w:rFonts w:ascii="Verdana" w:hAnsi="Verdana" w:cs="Tahoma"/>
          <w:b/>
          <w:color w:val="231F20"/>
          <w:spacing w:val="10"/>
        </w:rPr>
      </w:pPr>
    </w:p>
    <w:p w14:paraId="46A24287" w14:textId="4BE8F0AF" w:rsidR="000423B1" w:rsidRDefault="000423B1" w:rsidP="000423B1">
      <w:pPr>
        <w:pStyle w:val="TableParagraph"/>
        <w:spacing w:before="36"/>
        <w:rPr>
          <w:rFonts w:ascii="Verdana" w:hAnsi="Verdana" w:cs="Tahoma"/>
          <w:b/>
          <w:color w:val="231F20"/>
          <w:spacing w:val="10"/>
        </w:rPr>
      </w:pPr>
      <w:r w:rsidRPr="00F233ED">
        <w:rPr>
          <w:rFonts w:ascii="Verdana" w:hAnsi="Verdana" w:cs="Tahoma"/>
          <w:b/>
          <w:color w:val="231F20"/>
          <w:spacing w:val="10"/>
        </w:rPr>
        <w:t>Essential</w:t>
      </w:r>
    </w:p>
    <w:p w14:paraId="36876E0A" w14:textId="3823F4B4" w:rsidR="003A5EBF" w:rsidRDefault="00815343" w:rsidP="00815343">
      <w:pPr>
        <w:pStyle w:val="TableParagraph"/>
        <w:numPr>
          <w:ilvl w:val="0"/>
          <w:numId w:val="4"/>
        </w:numPr>
        <w:spacing w:before="36"/>
        <w:rPr>
          <w:rFonts w:ascii="Verdana" w:eastAsia="VAG Rounded Std Thin" w:hAnsi="Verdana" w:cs="Tahoma"/>
        </w:rPr>
      </w:pPr>
      <w:r>
        <w:rPr>
          <w:rFonts w:ascii="Verdana" w:eastAsia="VAG Rounded Std Thin" w:hAnsi="Verdana" w:cs="Tahoma"/>
        </w:rPr>
        <w:t>GCSE at A*</w:t>
      </w:r>
      <w:r w:rsidR="003A5EBF">
        <w:rPr>
          <w:rFonts w:ascii="Verdana" w:eastAsia="VAG Rounded Std Thin" w:hAnsi="Verdana" w:cs="Tahoma"/>
        </w:rPr>
        <w:t>–</w:t>
      </w:r>
      <w:r>
        <w:rPr>
          <w:rFonts w:ascii="Verdana" w:eastAsia="VAG Rounded Std Thin" w:hAnsi="Verdana" w:cs="Tahoma"/>
        </w:rPr>
        <w:t>C</w:t>
      </w:r>
      <w:r w:rsidR="003A5EBF">
        <w:rPr>
          <w:rFonts w:ascii="Verdana" w:eastAsia="VAG Rounded Std Thin" w:hAnsi="Verdana" w:cs="Tahoma"/>
        </w:rPr>
        <w:t>/4–9</w:t>
      </w:r>
      <w:r>
        <w:rPr>
          <w:rFonts w:ascii="Verdana" w:eastAsia="VAG Rounded Std Thin" w:hAnsi="Verdana" w:cs="Tahoma"/>
        </w:rPr>
        <w:t xml:space="preserve"> in Mathematics</w:t>
      </w:r>
      <w:r w:rsidR="003A5EBF">
        <w:rPr>
          <w:rFonts w:ascii="Verdana" w:eastAsia="VAG Rounded Std Thin" w:hAnsi="Verdana" w:cs="Tahoma"/>
        </w:rPr>
        <w:t xml:space="preserve"> (or equivalent)</w:t>
      </w:r>
    </w:p>
    <w:p w14:paraId="1FDFB4AA" w14:textId="77777777" w:rsidR="00E348B2" w:rsidRDefault="003A5EBF" w:rsidP="00D16E8C">
      <w:pPr>
        <w:pStyle w:val="TableParagraph"/>
        <w:numPr>
          <w:ilvl w:val="0"/>
          <w:numId w:val="4"/>
        </w:numPr>
        <w:spacing w:before="36"/>
        <w:rPr>
          <w:rFonts w:ascii="Verdana" w:eastAsia="VAG Rounded Std Thin" w:hAnsi="Verdana" w:cs="Tahoma"/>
        </w:rPr>
      </w:pPr>
      <w:r>
        <w:rPr>
          <w:rFonts w:ascii="Verdana" w:eastAsia="VAG Rounded Std Thin" w:hAnsi="Verdana" w:cs="Tahoma"/>
        </w:rPr>
        <w:t>GCSE at A*–B/</w:t>
      </w:r>
      <w:r w:rsidR="0034187B">
        <w:rPr>
          <w:rFonts w:ascii="Verdana" w:eastAsia="VAG Rounded Std Thin" w:hAnsi="Verdana" w:cs="Tahoma"/>
        </w:rPr>
        <w:t>6</w:t>
      </w:r>
      <w:r>
        <w:rPr>
          <w:rFonts w:ascii="Verdana" w:eastAsia="VAG Rounded Std Thin" w:hAnsi="Verdana" w:cs="Tahoma"/>
        </w:rPr>
        <w:t>–9 in English (or equivalent)</w:t>
      </w:r>
    </w:p>
    <w:p w14:paraId="1F834171" w14:textId="77777777" w:rsidR="00E348B2" w:rsidRDefault="00E348B2" w:rsidP="00E348B2">
      <w:pPr>
        <w:pStyle w:val="TableParagraph"/>
        <w:spacing w:before="36"/>
      </w:pPr>
    </w:p>
    <w:p w14:paraId="1C44E4F1" w14:textId="32839C0A" w:rsidR="00E348B2" w:rsidRDefault="00E348B2" w:rsidP="00E348B2">
      <w:pPr>
        <w:pStyle w:val="TableParagraph"/>
        <w:spacing w:before="36"/>
        <w:rPr>
          <w:rFonts w:ascii="Verdana" w:hAnsi="Verdana"/>
        </w:rPr>
      </w:pPr>
      <w:r w:rsidRPr="00E348B2">
        <w:rPr>
          <w:rFonts w:ascii="Verdana" w:hAnsi="Verdana"/>
        </w:rPr>
        <w:t>Please note: These roles are completing an apprenticeship</w:t>
      </w:r>
      <w:r>
        <w:rPr>
          <w:rFonts w:ascii="Verdana" w:hAnsi="Verdana"/>
        </w:rPr>
        <w:t xml:space="preserve">. </w:t>
      </w:r>
      <w:r w:rsidRPr="00E348B2">
        <w:rPr>
          <w:rFonts w:ascii="Verdana" w:hAnsi="Verdana"/>
        </w:rPr>
        <w:t>If you have a degree in an unrelated field and the required GCSE/A levels</w:t>
      </w:r>
      <w:r>
        <w:rPr>
          <w:rFonts w:ascii="Verdana" w:hAnsi="Verdana"/>
        </w:rPr>
        <w:t xml:space="preserve"> </w:t>
      </w:r>
      <w:r w:rsidRPr="00E348B2">
        <w:rPr>
          <w:rFonts w:ascii="Verdana" w:hAnsi="Verdana"/>
        </w:rPr>
        <w:t xml:space="preserve">(or equivalent) you are </w:t>
      </w:r>
      <w:r>
        <w:rPr>
          <w:rFonts w:ascii="Verdana" w:hAnsi="Verdana"/>
        </w:rPr>
        <w:t>eligible to</w:t>
      </w:r>
      <w:r w:rsidRPr="00E348B2">
        <w:rPr>
          <w:rFonts w:ascii="Verdana" w:hAnsi="Verdana"/>
        </w:rPr>
        <w:t xml:space="preserve"> apply. </w:t>
      </w:r>
    </w:p>
    <w:p w14:paraId="674037EF" w14:textId="77777777" w:rsidR="00E348B2" w:rsidRDefault="00E348B2" w:rsidP="00E348B2">
      <w:pPr>
        <w:pStyle w:val="TableParagraph"/>
        <w:spacing w:before="36"/>
        <w:rPr>
          <w:rFonts w:ascii="Verdana" w:hAnsi="Verdana"/>
        </w:rPr>
      </w:pPr>
    </w:p>
    <w:p w14:paraId="60DE7967" w14:textId="16080CF5" w:rsidR="000423B1" w:rsidRPr="00E348B2" w:rsidRDefault="00E348B2" w:rsidP="00E348B2">
      <w:pPr>
        <w:pStyle w:val="TableParagraph"/>
        <w:spacing w:before="36"/>
        <w:rPr>
          <w:rFonts w:ascii="Verdana" w:eastAsia="VAG Rounded Std Thin" w:hAnsi="Verdana" w:cs="Tahoma"/>
        </w:rPr>
      </w:pPr>
      <w:r w:rsidRPr="00E348B2">
        <w:rPr>
          <w:rFonts w:ascii="Verdana" w:hAnsi="Verdana"/>
        </w:rPr>
        <w:t xml:space="preserve">If you have a degree in a similar field to the apprenticeship, please contact the </w:t>
      </w:r>
      <w:r>
        <w:rPr>
          <w:rFonts w:ascii="Verdana" w:hAnsi="Verdana"/>
        </w:rPr>
        <w:t>R</w:t>
      </w:r>
      <w:r w:rsidRPr="00E348B2">
        <w:rPr>
          <w:rFonts w:ascii="Verdana" w:hAnsi="Verdana"/>
        </w:rPr>
        <w:t xml:space="preserve">ecruitment </w:t>
      </w:r>
      <w:r>
        <w:rPr>
          <w:rFonts w:ascii="Verdana" w:hAnsi="Verdana"/>
        </w:rPr>
        <w:t>T</w:t>
      </w:r>
      <w:r w:rsidRPr="00E348B2">
        <w:rPr>
          <w:rFonts w:ascii="Verdana" w:hAnsi="Verdana"/>
        </w:rPr>
        <w:t xml:space="preserve">eam on </w:t>
      </w:r>
      <w:hyperlink r:id="rId23" w:history="1">
        <w:r w:rsidRPr="00170146">
          <w:rPr>
            <w:rStyle w:val="Hyperlink"/>
            <w:rFonts w:ascii="Verdana" w:hAnsi="Verdana"/>
          </w:rPr>
          <w:t>recruitment@parliament.uk</w:t>
        </w:r>
      </w:hyperlink>
      <w:r>
        <w:rPr>
          <w:rFonts w:ascii="Verdana" w:hAnsi="Verdana"/>
        </w:rPr>
        <w:t xml:space="preserve"> </w:t>
      </w:r>
      <w:r w:rsidRPr="00E348B2">
        <w:rPr>
          <w:rFonts w:ascii="Verdana" w:hAnsi="Verdana"/>
        </w:rPr>
        <w:t>or 020</w:t>
      </w:r>
      <w:r>
        <w:rPr>
          <w:rFonts w:ascii="Verdana" w:hAnsi="Verdana"/>
        </w:rPr>
        <w:t xml:space="preserve"> </w:t>
      </w:r>
      <w:r w:rsidRPr="00E348B2">
        <w:rPr>
          <w:rFonts w:ascii="Verdana" w:hAnsi="Verdana"/>
        </w:rPr>
        <w:t>7219</w:t>
      </w:r>
      <w:r>
        <w:rPr>
          <w:rFonts w:ascii="Verdana" w:hAnsi="Verdana"/>
        </w:rPr>
        <w:t xml:space="preserve"> </w:t>
      </w:r>
      <w:r w:rsidRPr="00E348B2">
        <w:rPr>
          <w:rFonts w:ascii="Verdana" w:hAnsi="Verdana"/>
        </w:rPr>
        <w:t>6011 as you may not be eligible</w:t>
      </w:r>
      <w:r>
        <w:rPr>
          <w:rFonts w:ascii="Verdana" w:hAnsi="Verdana"/>
        </w:rPr>
        <w:t xml:space="preserve"> to apply</w:t>
      </w:r>
      <w:r w:rsidRPr="00E348B2">
        <w:rPr>
          <w:rFonts w:ascii="Verdana" w:hAnsi="Verdana"/>
        </w:rPr>
        <w:t xml:space="preserve"> for this particular apprenticeship.</w:t>
      </w:r>
      <w:r w:rsidR="000423B1" w:rsidRPr="00E348B2">
        <w:rPr>
          <w:rFonts w:ascii="Verdana" w:hAnsi="Verdana"/>
        </w:rPr>
        <w:br w:type="page"/>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0423B1" w:rsidRPr="000C4C90" w14:paraId="6CC6FF4D"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75B93ACA" w14:textId="77777777" w:rsidR="00BD50EB" w:rsidRDefault="00BD50EB" w:rsidP="00BD50EB">
            <w:pPr>
              <w:pStyle w:val="TableParagraph"/>
              <w:spacing w:before="36" w:line="248" w:lineRule="exact"/>
              <w:ind w:left="70"/>
              <w:jc w:val="center"/>
              <w:rPr>
                <w:rFonts w:ascii="Verdana" w:hAnsi="Verdana" w:cs="Tahoma"/>
                <w:b/>
                <w:color w:val="231F20"/>
                <w:spacing w:val="8"/>
              </w:rPr>
            </w:pPr>
          </w:p>
          <w:p w14:paraId="58FB3704" w14:textId="77777777" w:rsidR="00BD50EB" w:rsidRDefault="00BD50EB" w:rsidP="00BD50EB">
            <w:pPr>
              <w:pStyle w:val="TableParagraph"/>
              <w:spacing w:before="36" w:line="248" w:lineRule="exact"/>
              <w:ind w:left="70"/>
              <w:jc w:val="center"/>
              <w:rPr>
                <w:rFonts w:ascii="Verdana" w:hAnsi="Verdana" w:cs="Tahoma"/>
                <w:b/>
                <w:color w:val="231F20"/>
                <w:spacing w:val="8"/>
              </w:rPr>
            </w:pPr>
          </w:p>
          <w:p w14:paraId="4D7B52AF" w14:textId="77777777" w:rsidR="00BD50EB" w:rsidRDefault="00BD50EB" w:rsidP="00BD50EB">
            <w:pPr>
              <w:pStyle w:val="TableParagraph"/>
              <w:spacing w:before="36" w:line="248" w:lineRule="exact"/>
              <w:ind w:left="70"/>
              <w:jc w:val="center"/>
              <w:rPr>
                <w:rFonts w:ascii="Verdana" w:hAnsi="Verdana" w:cs="Tahoma"/>
                <w:b/>
                <w:color w:val="231F20"/>
                <w:spacing w:val="8"/>
              </w:rPr>
            </w:pPr>
          </w:p>
          <w:p w14:paraId="539527A7" w14:textId="77777777" w:rsidR="00BD50EB" w:rsidRDefault="00BD50EB" w:rsidP="00BD50EB">
            <w:pPr>
              <w:pStyle w:val="TableParagraph"/>
              <w:spacing w:before="36" w:line="248" w:lineRule="exact"/>
              <w:ind w:left="70"/>
              <w:jc w:val="center"/>
              <w:rPr>
                <w:rFonts w:ascii="Verdana" w:hAnsi="Verdana" w:cs="Tahoma"/>
                <w:b/>
                <w:color w:val="231F20"/>
                <w:spacing w:val="8"/>
              </w:rPr>
            </w:pPr>
          </w:p>
          <w:p w14:paraId="71FFFE3E" w14:textId="77777777" w:rsidR="00BD50EB" w:rsidRDefault="00BD50EB" w:rsidP="00BD50EB">
            <w:pPr>
              <w:pStyle w:val="TableParagraph"/>
              <w:spacing w:before="36" w:line="248" w:lineRule="exact"/>
              <w:ind w:left="70"/>
              <w:jc w:val="center"/>
              <w:rPr>
                <w:rFonts w:ascii="Verdana" w:hAnsi="Verdana" w:cs="Tahoma"/>
                <w:b/>
                <w:color w:val="231F20"/>
                <w:spacing w:val="8"/>
              </w:rPr>
            </w:pPr>
          </w:p>
          <w:p w14:paraId="44269CDE" w14:textId="77777777" w:rsidR="00BD50EB" w:rsidRDefault="00BD50EB" w:rsidP="00BD50EB">
            <w:pPr>
              <w:pStyle w:val="TableParagraph"/>
              <w:spacing w:before="36" w:line="248" w:lineRule="exact"/>
              <w:ind w:left="70"/>
              <w:jc w:val="center"/>
              <w:rPr>
                <w:rFonts w:ascii="Verdana" w:hAnsi="Verdana" w:cs="Tahoma"/>
                <w:b/>
                <w:color w:val="231F20"/>
                <w:spacing w:val="8"/>
              </w:rPr>
            </w:pPr>
          </w:p>
          <w:p w14:paraId="51E44201" w14:textId="04C9935A" w:rsidR="000423B1" w:rsidRPr="004D6E36" w:rsidRDefault="000423B1" w:rsidP="00BD50EB">
            <w:pPr>
              <w:pStyle w:val="TableParagraph"/>
              <w:spacing w:before="36" w:line="248" w:lineRule="exact"/>
              <w:ind w:left="70"/>
              <w:jc w:val="center"/>
              <w:rPr>
                <w:rFonts w:ascii="Verdana" w:eastAsia="VAG Rounded Std Thin" w:hAnsi="Verdana" w:cs="Tahoma"/>
              </w:rPr>
            </w:pPr>
            <w:r w:rsidRPr="004D6E36">
              <w:rPr>
                <w:rFonts w:ascii="Verdana" w:hAnsi="Verdana" w:cs="Tahoma"/>
                <w:b/>
                <w:color w:val="231F20"/>
                <w:spacing w:val="8"/>
              </w:rPr>
              <w:t xml:space="preserve">SKILLS </w:t>
            </w:r>
            <w:r w:rsidRPr="004D6E36">
              <w:rPr>
                <w:rFonts w:ascii="Verdana" w:hAnsi="Verdana" w:cs="Tahoma"/>
                <w:b/>
                <w:color w:val="231F20"/>
                <w:spacing w:val="6"/>
              </w:rPr>
              <w:t>AND</w:t>
            </w:r>
            <w:r w:rsidRPr="004D6E36">
              <w:rPr>
                <w:rFonts w:ascii="Verdana" w:hAnsi="Verdana" w:cs="Tahoma"/>
                <w:b/>
                <w:color w:val="231F20"/>
                <w:spacing w:val="36"/>
              </w:rPr>
              <w:t xml:space="preserve"> </w:t>
            </w:r>
            <w:r w:rsidRPr="004D6E36">
              <w:rPr>
                <w:rFonts w:ascii="Verdana" w:hAnsi="Verdana" w:cs="Tahoma"/>
                <w:b/>
                <w:color w:val="231F20"/>
                <w:spacing w:val="10"/>
              </w:rPr>
              <w:t>EXPERIENCE</w:t>
            </w:r>
          </w:p>
          <w:p w14:paraId="63880D62" w14:textId="77777777" w:rsidR="000423B1" w:rsidRPr="004D6E36" w:rsidRDefault="000423B1" w:rsidP="00C0581C">
            <w:pPr>
              <w:pStyle w:val="TableParagraph"/>
              <w:rPr>
                <w:rFonts w:ascii="Verdana" w:hAnsi="Verdana" w:cs="Tahoma"/>
                <w:i/>
                <w:color w:val="231F20"/>
                <w:spacing w:val="9"/>
              </w:rPr>
            </w:pPr>
          </w:p>
          <w:p w14:paraId="550DB8A7" w14:textId="15CCAD49" w:rsidR="000423B1" w:rsidRDefault="000423B1" w:rsidP="00C0581C">
            <w:pPr>
              <w:pStyle w:val="TableParagraph"/>
              <w:spacing w:line="247" w:lineRule="auto"/>
              <w:ind w:left="70" w:right="793"/>
              <w:rPr>
                <w:rFonts w:ascii="Verdana" w:hAnsi="Verdana" w:cs="Tahoma"/>
                <w:b/>
                <w:i/>
                <w:color w:val="231F20"/>
                <w:spacing w:val="9"/>
                <w:u w:val="single"/>
              </w:rPr>
            </w:pPr>
          </w:p>
          <w:p w14:paraId="6820883B" w14:textId="431740E9" w:rsidR="00D16E8C" w:rsidRDefault="00D16E8C" w:rsidP="00C0581C">
            <w:pPr>
              <w:pStyle w:val="TableParagraph"/>
              <w:spacing w:line="247" w:lineRule="auto"/>
              <w:ind w:left="70" w:right="793"/>
              <w:rPr>
                <w:rFonts w:ascii="Verdana" w:hAnsi="Verdana" w:cs="Tahoma"/>
                <w:color w:val="231F20"/>
                <w:spacing w:val="9"/>
              </w:rPr>
            </w:pPr>
          </w:p>
          <w:p w14:paraId="6E21FFB0" w14:textId="295AE2FF" w:rsidR="00D16E8C" w:rsidRDefault="00D16E8C" w:rsidP="00C0581C">
            <w:pPr>
              <w:pStyle w:val="TableParagraph"/>
              <w:spacing w:line="247" w:lineRule="auto"/>
              <w:ind w:left="70" w:right="793"/>
              <w:rPr>
                <w:rFonts w:ascii="Verdana" w:hAnsi="Verdana" w:cs="Tahoma"/>
                <w:color w:val="231F20"/>
                <w:spacing w:val="9"/>
              </w:rPr>
            </w:pPr>
          </w:p>
          <w:p w14:paraId="1EC32562" w14:textId="77777777" w:rsidR="00D16E8C" w:rsidRDefault="00D16E8C" w:rsidP="00C0581C">
            <w:pPr>
              <w:pStyle w:val="TableParagraph"/>
              <w:spacing w:line="247" w:lineRule="auto"/>
              <w:ind w:left="70" w:right="793"/>
              <w:rPr>
                <w:rFonts w:ascii="Verdana" w:hAnsi="Verdana" w:cs="Tahoma"/>
                <w:color w:val="231F20"/>
                <w:spacing w:val="9"/>
              </w:rPr>
            </w:pPr>
          </w:p>
          <w:p w14:paraId="2D7FE9A7" w14:textId="1F33642B" w:rsidR="00D16E8C" w:rsidRDefault="00D16E8C" w:rsidP="00C0581C">
            <w:pPr>
              <w:pStyle w:val="TableParagraph"/>
              <w:spacing w:line="247" w:lineRule="auto"/>
              <w:ind w:left="70" w:right="793"/>
              <w:rPr>
                <w:rFonts w:ascii="Verdana" w:hAnsi="Verdana" w:cs="Tahoma"/>
                <w:color w:val="231F20"/>
                <w:spacing w:val="9"/>
              </w:rPr>
            </w:pPr>
          </w:p>
          <w:p w14:paraId="11967774" w14:textId="54714899" w:rsidR="00D16E8C" w:rsidRDefault="00D16E8C" w:rsidP="00C0581C">
            <w:pPr>
              <w:pStyle w:val="TableParagraph"/>
              <w:spacing w:line="247" w:lineRule="auto"/>
              <w:ind w:left="70" w:right="793"/>
              <w:rPr>
                <w:rFonts w:ascii="Verdana" w:hAnsi="Verdana" w:cs="Tahoma"/>
                <w:color w:val="231F20"/>
                <w:spacing w:val="9"/>
              </w:rPr>
            </w:pPr>
          </w:p>
          <w:p w14:paraId="18FAFCE9" w14:textId="6FC53CA0" w:rsidR="00D16E8C" w:rsidRDefault="00D16E8C" w:rsidP="00C0581C">
            <w:pPr>
              <w:pStyle w:val="TableParagraph"/>
              <w:spacing w:line="247" w:lineRule="auto"/>
              <w:ind w:left="70" w:right="793"/>
              <w:rPr>
                <w:rFonts w:ascii="Verdana" w:hAnsi="Verdana" w:cs="Tahoma"/>
                <w:color w:val="231F20"/>
                <w:spacing w:val="9"/>
              </w:rPr>
            </w:pPr>
          </w:p>
          <w:p w14:paraId="7CB3B8FD" w14:textId="77777777" w:rsidR="00D16E8C" w:rsidRPr="004D6E36" w:rsidRDefault="00D16E8C" w:rsidP="00C0581C">
            <w:pPr>
              <w:pStyle w:val="TableParagraph"/>
              <w:spacing w:line="247" w:lineRule="auto"/>
              <w:ind w:left="70" w:right="793"/>
              <w:rPr>
                <w:rFonts w:ascii="Verdana" w:hAnsi="Verdana" w:cs="Tahoma"/>
                <w:color w:val="231F20"/>
                <w:spacing w:val="9"/>
              </w:rPr>
            </w:pPr>
          </w:p>
          <w:p w14:paraId="0A71C300" w14:textId="77777777" w:rsidR="000423B1" w:rsidRPr="004D6E36" w:rsidRDefault="000423B1" w:rsidP="00C0581C">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495292CB" w14:textId="77777777" w:rsidR="000423B1" w:rsidRPr="004D6E36" w:rsidRDefault="000423B1" w:rsidP="00C0581C">
            <w:pPr>
              <w:pStyle w:val="TableParagraph"/>
              <w:spacing w:before="4"/>
              <w:rPr>
                <w:rFonts w:ascii="Verdana" w:eastAsia="Times New Roman" w:hAnsi="Verdana" w:cs="Tahoma"/>
              </w:rPr>
            </w:pPr>
          </w:p>
          <w:p w14:paraId="7FD64DA2" w14:textId="77777777" w:rsidR="000423B1" w:rsidRPr="004D6E36" w:rsidRDefault="000423B1" w:rsidP="00C0581C">
            <w:pPr>
              <w:pStyle w:val="TableParagraph"/>
              <w:ind w:left="298"/>
              <w:rPr>
                <w:rFonts w:ascii="Verdana" w:eastAsia="VAG Rounded Std Thin" w:hAnsi="Verdana" w:cs="Tahoma"/>
              </w:rPr>
            </w:pPr>
            <w:r w:rsidRPr="004D6E36">
              <w:rPr>
                <w:rFonts w:ascii="Verdana" w:hAnsi="Verdana" w:cs="Tahoma"/>
                <w:b/>
                <w:color w:val="231F20"/>
                <w:spacing w:val="7"/>
              </w:rPr>
              <w:t>APPLICATION</w:t>
            </w:r>
            <w:r w:rsidRPr="004D6E36">
              <w:rPr>
                <w:rFonts w:ascii="Verdana" w:hAnsi="Verdana" w:cs="Tahoma"/>
                <w:b/>
                <w:color w:val="231F20"/>
                <w:spacing w:val="24"/>
              </w:rPr>
              <w:t xml:space="preserve"> </w:t>
            </w:r>
            <w:r w:rsidRPr="004D6E36">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5B6D4286" w14:textId="77777777" w:rsidR="000423B1" w:rsidRPr="004D6E36" w:rsidRDefault="000423B1" w:rsidP="00C0581C">
            <w:pPr>
              <w:pStyle w:val="TableParagraph"/>
              <w:spacing w:before="2"/>
              <w:rPr>
                <w:rFonts w:ascii="Verdana" w:eastAsia="Times New Roman" w:hAnsi="Verdana" w:cs="Tahoma"/>
              </w:rPr>
            </w:pPr>
          </w:p>
          <w:p w14:paraId="099E067E" w14:textId="77777777" w:rsidR="000423B1" w:rsidRPr="004D6E36" w:rsidRDefault="000423B1" w:rsidP="00C0581C">
            <w:pPr>
              <w:pStyle w:val="TableParagraph"/>
              <w:ind w:left="298"/>
              <w:rPr>
                <w:rFonts w:ascii="Verdana" w:eastAsia="VAG Rounded Std Thin" w:hAnsi="Verdana" w:cs="Tahoma"/>
              </w:rPr>
            </w:pPr>
            <w:r w:rsidRPr="004D6E36">
              <w:rPr>
                <w:rFonts w:ascii="Verdana" w:hAnsi="Verdana" w:cs="Tahoma"/>
                <w:b/>
                <w:color w:val="231F20"/>
                <w:spacing w:val="8"/>
              </w:rPr>
              <w:t>TEST/</w:t>
            </w:r>
            <w:r w:rsidRPr="004D6E36">
              <w:rPr>
                <w:rFonts w:ascii="Verdana" w:hAnsi="Verdana" w:cs="Tahoma"/>
                <w:b/>
                <w:color w:val="231F20"/>
                <w:spacing w:val="20"/>
              </w:rPr>
              <w:t xml:space="preserve"> </w:t>
            </w:r>
            <w:r w:rsidRPr="004D6E36">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0E6BD443" w14:textId="77777777" w:rsidR="000423B1" w:rsidRPr="004D6E36" w:rsidRDefault="000423B1" w:rsidP="00C0581C">
            <w:pPr>
              <w:pStyle w:val="TableParagraph"/>
              <w:spacing w:before="6"/>
              <w:rPr>
                <w:rFonts w:ascii="Verdana" w:eastAsia="Times New Roman" w:hAnsi="Verdana" w:cs="Tahoma"/>
              </w:rPr>
            </w:pPr>
          </w:p>
          <w:p w14:paraId="59BAC290" w14:textId="77777777" w:rsidR="000423B1" w:rsidRPr="004D6E36" w:rsidRDefault="000423B1" w:rsidP="00C0581C">
            <w:pPr>
              <w:pStyle w:val="TableParagraph"/>
              <w:ind w:left="298"/>
              <w:rPr>
                <w:rFonts w:ascii="Verdana" w:eastAsia="VAG Rounded Std Thin" w:hAnsi="Verdana" w:cs="Tahoma"/>
              </w:rPr>
            </w:pPr>
            <w:r w:rsidRPr="004D6E36">
              <w:rPr>
                <w:rFonts w:ascii="Verdana" w:hAnsi="Verdana" w:cs="Tahoma"/>
                <w:b/>
                <w:color w:val="231F20"/>
                <w:spacing w:val="9"/>
              </w:rPr>
              <w:t>INTERVIEW</w:t>
            </w:r>
          </w:p>
        </w:tc>
      </w:tr>
      <w:tr w:rsidR="000423B1" w:rsidRPr="000C4C90" w14:paraId="5CF722CF"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293D29E1" w14:textId="77777777" w:rsidR="000423B1" w:rsidRPr="004D6E36" w:rsidRDefault="000423B1" w:rsidP="00C0581C">
            <w:pPr>
              <w:pStyle w:val="TableParagraph"/>
              <w:ind w:left="452"/>
              <w:rPr>
                <w:rFonts w:ascii="Verdana" w:eastAsia="VAG Rounded Std Thin" w:hAnsi="Verdana" w:cs="Tahoma"/>
              </w:rPr>
            </w:pPr>
            <w:r w:rsidRPr="004D6E36">
              <w:rPr>
                <w:rFonts w:ascii="Verdana" w:eastAsia="VAG Rounded Std Thin" w:hAnsi="Verdana" w:cs="Tahoma"/>
              </w:rPr>
              <w:t xml:space="preserve"> </w:t>
            </w:r>
          </w:p>
          <w:p w14:paraId="2A7C6EC9" w14:textId="41FF7E31" w:rsidR="000423B1" w:rsidRPr="004D6E36" w:rsidRDefault="000423B1" w:rsidP="00C0581C">
            <w:pPr>
              <w:pStyle w:val="TableParagraph"/>
              <w:ind w:left="452"/>
              <w:rPr>
                <w:rFonts w:ascii="Verdana" w:hAnsi="Verdana" w:cs="Tahoma"/>
                <w:b/>
                <w:color w:val="231F20"/>
              </w:rPr>
            </w:pPr>
            <w:r w:rsidRPr="004D6E36">
              <w:rPr>
                <w:rFonts w:ascii="Verdana" w:hAnsi="Verdana" w:cs="Tahoma"/>
                <w:b/>
                <w:color w:val="231F20"/>
                <w:spacing w:val="8"/>
              </w:rPr>
              <w:t>CRITERIA</w:t>
            </w:r>
            <w:r w:rsidRPr="004D6E36">
              <w:rPr>
                <w:rFonts w:ascii="Verdana" w:hAnsi="Verdana" w:cs="Tahoma"/>
                <w:b/>
                <w:color w:val="231F20"/>
                <w:spacing w:val="26"/>
              </w:rPr>
              <w:t xml:space="preserve"> </w:t>
            </w:r>
            <w:r w:rsidRPr="004D6E36">
              <w:rPr>
                <w:rFonts w:ascii="Verdana" w:hAnsi="Verdana" w:cs="Tahoma"/>
                <w:b/>
                <w:color w:val="231F20"/>
              </w:rPr>
              <w:t>1</w:t>
            </w:r>
          </w:p>
          <w:p w14:paraId="3798DB23" w14:textId="77777777" w:rsidR="000E427A" w:rsidRPr="004D6E36" w:rsidRDefault="000E427A" w:rsidP="000E427A">
            <w:pPr>
              <w:pStyle w:val="TableParagraph"/>
              <w:ind w:left="452"/>
              <w:rPr>
                <w:rFonts w:ascii="Verdana" w:hAnsi="Verdana" w:cs="Tahoma"/>
                <w:color w:val="231F20"/>
              </w:rPr>
            </w:pPr>
            <w:r w:rsidRPr="004D6E36">
              <w:rPr>
                <w:rFonts w:ascii="Verdana" w:hAnsi="Verdana" w:cs="Tahoma"/>
                <w:color w:val="231F20"/>
              </w:rPr>
              <w:t>Communicating: Good written and oral communication skills, with the ability to express information in a clear manner with good attention to detail.</w:t>
            </w:r>
          </w:p>
          <w:p w14:paraId="02B2EAE4" w14:textId="77777777" w:rsidR="000423B1" w:rsidRPr="004D6E36" w:rsidRDefault="000423B1" w:rsidP="000E427A">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4E9E673" w14:textId="77777777" w:rsidR="000423B1" w:rsidRPr="004D6E36" w:rsidRDefault="000423B1" w:rsidP="00C0581C">
            <w:pPr>
              <w:pStyle w:val="TableParagraph"/>
              <w:spacing w:line="289" w:lineRule="exact"/>
              <w:rPr>
                <w:rFonts w:ascii="Verdana" w:eastAsia="Times New Roman" w:hAnsi="Verdana" w:cs="Tahoma"/>
              </w:rPr>
            </w:pPr>
          </w:p>
          <w:p w14:paraId="3C3A9768" w14:textId="2B4E49A4" w:rsidR="000423B1" w:rsidRPr="004D6E36" w:rsidRDefault="000423B1" w:rsidP="00C0581C">
            <w:pPr>
              <w:pStyle w:val="TableParagraph"/>
              <w:spacing w:line="289" w:lineRule="exact"/>
              <w:rPr>
                <w:rFonts w:ascii="Verdana" w:eastAsia="Times New Roman" w:hAnsi="Verdana" w:cs="Tahoma"/>
              </w:rPr>
            </w:pPr>
            <w:r w:rsidRPr="004D6E36">
              <w:rPr>
                <w:rFonts w:ascii="Verdana" w:eastAsia="Times New Roman" w:hAnsi="Verdana" w:cs="Tahoma"/>
              </w:rPr>
              <w:t xml:space="preserve">    </w:t>
            </w:r>
            <w:r w:rsidR="00BD50EB">
              <w:rPr>
                <w:rFonts w:ascii="Verdana" w:eastAsia="Times New Roman" w:hAnsi="Verdana" w:cs="Tahoma"/>
                <w:noProof/>
              </w:rPr>
              <w:pict w14:anchorId="4F36A7D1">
                <v:shape id="_x0000_i1025" type="#_x0000_t75" alt="" style="width:16.5pt;height:18pt;mso-width-percent:0;mso-height-percent:0;mso-width-percent:0;mso-height-percent:0">
                  <v:imagedata r:id="rId24" o:title=""/>
                </v:shape>
              </w:pict>
            </w:r>
          </w:p>
        </w:tc>
        <w:tc>
          <w:tcPr>
            <w:tcW w:w="737" w:type="dxa"/>
            <w:tcBorders>
              <w:top w:val="single" w:sz="8" w:space="0" w:color="231F20"/>
              <w:left w:val="single" w:sz="8" w:space="0" w:color="231F20"/>
              <w:bottom w:val="single" w:sz="8" w:space="0" w:color="231F20"/>
              <w:right w:val="single" w:sz="8" w:space="0" w:color="231F20"/>
            </w:tcBorders>
          </w:tcPr>
          <w:p w14:paraId="2ECF4228" w14:textId="77777777" w:rsidR="000423B1" w:rsidRPr="004D6E36" w:rsidRDefault="000423B1" w:rsidP="00C0581C">
            <w:pPr>
              <w:pStyle w:val="TableParagraph"/>
              <w:spacing w:line="289" w:lineRule="exact"/>
              <w:rPr>
                <w:rFonts w:ascii="Verdana" w:eastAsia="Times New Roman" w:hAnsi="Verdana" w:cs="Tahoma"/>
              </w:rPr>
            </w:pPr>
          </w:p>
          <w:p w14:paraId="6029B60C" w14:textId="55C64184" w:rsidR="000423B1" w:rsidRPr="004D6E36" w:rsidRDefault="000423B1" w:rsidP="00C0581C">
            <w:pPr>
              <w:pStyle w:val="TableParagraph"/>
              <w:spacing w:line="289" w:lineRule="exact"/>
              <w:rPr>
                <w:rFonts w:ascii="Verdana" w:eastAsia="Times New Roman" w:hAnsi="Verdana" w:cs="Tahoma"/>
              </w:rPr>
            </w:pPr>
            <w:r w:rsidRPr="004D6E36">
              <w:rPr>
                <w:rFonts w:ascii="Verdana" w:eastAsia="Times New Roman" w:hAnsi="Verdana" w:cs="Tahoma"/>
              </w:rPr>
              <w:t xml:space="preserve">    </w:t>
            </w:r>
            <w:r w:rsidR="00BD50EB">
              <w:rPr>
                <w:rFonts w:ascii="Verdana" w:eastAsia="Times New Roman" w:hAnsi="Verdana" w:cs="Tahoma"/>
                <w:noProof/>
              </w:rPr>
              <w:pict w14:anchorId="7ED0E73F">
                <v:shape id="_x0000_i1026" type="#_x0000_t75" alt="" style="width:16.5pt;height:18pt;mso-width-percent:0;mso-height-percent:0;mso-width-percent:0;mso-height-percent:0">
                  <v:imagedata r:id="rId24" o:title=""/>
                </v:shape>
              </w:pict>
            </w:r>
          </w:p>
        </w:tc>
        <w:tc>
          <w:tcPr>
            <w:tcW w:w="770" w:type="dxa"/>
            <w:tcBorders>
              <w:top w:val="single" w:sz="8" w:space="0" w:color="231F20"/>
              <w:left w:val="single" w:sz="8" w:space="0" w:color="231F20"/>
              <w:bottom w:val="single" w:sz="8" w:space="0" w:color="231F20"/>
              <w:right w:val="single" w:sz="8" w:space="0" w:color="231F20"/>
            </w:tcBorders>
          </w:tcPr>
          <w:p w14:paraId="3B39C912" w14:textId="77777777" w:rsidR="000423B1" w:rsidRPr="004D6E36" w:rsidRDefault="000423B1" w:rsidP="00C0581C">
            <w:pPr>
              <w:pStyle w:val="TableParagraph"/>
              <w:spacing w:line="289" w:lineRule="exact"/>
              <w:rPr>
                <w:rFonts w:ascii="Verdana" w:eastAsia="Times New Roman" w:hAnsi="Verdana" w:cs="Tahoma"/>
              </w:rPr>
            </w:pPr>
          </w:p>
          <w:p w14:paraId="32E381CB" w14:textId="18E004E6" w:rsidR="000423B1" w:rsidRPr="004D6E36" w:rsidRDefault="000423B1" w:rsidP="00C0581C">
            <w:pPr>
              <w:pStyle w:val="TableParagraph"/>
              <w:spacing w:line="289" w:lineRule="exact"/>
              <w:rPr>
                <w:rFonts w:ascii="Verdana" w:eastAsia="Times New Roman" w:hAnsi="Verdana" w:cs="Tahoma"/>
              </w:rPr>
            </w:pPr>
            <w:r w:rsidRPr="004D6E36">
              <w:rPr>
                <w:rFonts w:ascii="Verdana" w:eastAsia="Times New Roman" w:hAnsi="Verdana" w:cs="Tahoma"/>
              </w:rPr>
              <w:t xml:space="preserve">    </w:t>
            </w:r>
            <w:r w:rsidR="00BD50EB">
              <w:rPr>
                <w:rFonts w:ascii="Verdana" w:eastAsia="Times New Roman" w:hAnsi="Verdana" w:cs="Tahoma"/>
                <w:noProof/>
              </w:rPr>
              <w:pict w14:anchorId="2F44526D">
                <v:shape id="_x0000_i1027" type="#_x0000_t75" alt="" style="width:16.5pt;height:18pt;mso-width-percent:0;mso-height-percent:0;mso-width-percent:0;mso-height-percent:0">
                  <v:imagedata r:id="rId24" o:title=""/>
                </v:shape>
              </w:pict>
            </w:r>
          </w:p>
        </w:tc>
      </w:tr>
      <w:tr w:rsidR="000423B1" w:rsidRPr="000C4C90" w14:paraId="3AC83124"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0FFF45C8" w14:textId="77777777" w:rsidR="000423B1" w:rsidRPr="004D6E36" w:rsidRDefault="000423B1" w:rsidP="00C0581C">
            <w:pPr>
              <w:pStyle w:val="TableParagraph"/>
              <w:spacing w:before="6"/>
              <w:ind w:left="452"/>
              <w:rPr>
                <w:rFonts w:ascii="Verdana" w:eastAsia="Times New Roman" w:hAnsi="Verdana" w:cs="Tahoma"/>
              </w:rPr>
            </w:pPr>
          </w:p>
          <w:p w14:paraId="4F24B052" w14:textId="5A269CB0" w:rsidR="000423B1" w:rsidRPr="004D6E36" w:rsidRDefault="000423B1" w:rsidP="00C0581C">
            <w:pPr>
              <w:pStyle w:val="TableParagraph"/>
              <w:ind w:left="452"/>
              <w:rPr>
                <w:rFonts w:ascii="Verdana" w:hAnsi="Verdana" w:cs="Tahoma"/>
                <w:b/>
                <w:color w:val="231F20"/>
              </w:rPr>
            </w:pPr>
            <w:r w:rsidRPr="004D6E36">
              <w:rPr>
                <w:rFonts w:ascii="Verdana" w:hAnsi="Verdana" w:cs="Tahoma"/>
                <w:b/>
                <w:color w:val="231F20"/>
                <w:spacing w:val="8"/>
              </w:rPr>
              <w:t>CRITERIA</w:t>
            </w:r>
            <w:r w:rsidRPr="004D6E36">
              <w:rPr>
                <w:rFonts w:ascii="Verdana" w:hAnsi="Verdana" w:cs="Tahoma"/>
                <w:b/>
                <w:color w:val="231F20"/>
                <w:spacing w:val="26"/>
              </w:rPr>
              <w:t xml:space="preserve"> </w:t>
            </w:r>
            <w:r w:rsidRPr="004D6E36">
              <w:rPr>
                <w:rFonts w:ascii="Verdana" w:hAnsi="Verdana" w:cs="Tahoma"/>
                <w:b/>
                <w:color w:val="231F20"/>
              </w:rPr>
              <w:t>2</w:t>
            </w:r>
          </w:p>
          <w:p w14:paraId="365E15B4" w14:textId="77777777" w:rsidR="000423B1" w:rsidRDefault="000E427A" w:rsidP="000E427A">
            <w:pPr>
              <w:pStyle w:val="TableParagraph"/>
              <w:ind w:left="452"/>
              <w:rPr>
                <w:rFonts w:ascii="Verdana" w:hAnsi="Verdana" w:cs="Tahoma"/>
                <w:color w:val="231F20"/>
              </w:rPr>
            </w:pPr>
            <w:r w:rsidRPr="004D6E36">
              <w:rPr>
                <w:rFonts w:ascii="Verdana" w:hAnsi="Verdana" w:cs="Tahoma"/>
                <w:color w:val="231F20"/>
              </w:rPr>
              <w:t xml:space="preserve">Planning and </w:t>
            </w:r>
            <w:proofErr w:type="spellStart"/>
            <w:r w:rsidRPr="004D6E36">
              <w:rPr>
                <w:rFonts w:ascii="Verdana" w:hAnsi="Verdana" w:cs="Tahoma"/>
                <w:color w:val="231F20"/>
              </w:rPr>
              <w:t>organising</w:t>
            </w:r>
            <w:proofErr w:type="spellEnd"/>
            <w:r w:rsidRPr="004D6E36">
              <w:rPr>
                <w:rFonts w:ascii="Verdana" w:hAnsi="Verdana" w:cs="Tahoma"/>
                <w:color w:val="231F20"/>
              </w:rPr>
              <w:t>: Ability to plan own workload to achieve deadlines. Recognises when additional support is needed to achieve tasks and knows when to seek support.</w:t>
            </w:r>
          </w:p>
          <w:p w14:paraId="4D8D0923" w14:textId="5DE85DA9" w:rsidR="00BD50EB" w:rsidRPr="004D6E36" w:rsidRDefault="00BD50EB" w:rsidP="000E427A">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6A46B44" w14:textId="77777777" w:rsidR="000423B1" w:rsidRPr="004D6E36" w:rsidRDefault="000423B1" w:rsidP="00C0581C">
            <w:pPr>
              <w:rPr>
                <w:rFonts w:ascii="Verdana" w:eastAsia="Times New Roman" w:hAnsi="Verdana" w:cs="Tahoma"/>
              </w:rPr>
            </w:pPr>
            <w:r w:rsidRPr="004D6E36">
              <w:rPr>
                <w:rFonts w:ascii="Verdana" w:eastAsia="Times New Roman" w:hAnsi="Verdana" w:cs="Tahoma"/>
              </w:rPr>
              <w:t xml:space="preserve">    </w:t>
            </w:r>
          </w:p>
          <w:p w14:paraId="5CB3EA97" w14:textId="4CFC5A8D" w:rsidR="000423B1" w:rsidRPr="004D6E36" w:rsidRDefault="000423B1" w:rsidP="00C0581C">
            <w:pPr>
              <w:rPr>
                <w:rFonts w:ascii="Verdana" w:hAnsi="Verdana"/>
              </w:rPr>
            </w:pPr>
            <w:r w:rsidRPr="004D6E36">
              <w:rPr>
                <w:rFonts w:ascii="Verdana" w:eastAsia="Times New Roman" w:hAnsi="Verdana" w:cs="Tahoma"/>
              </w:rPr>
              <w:t xml:space="preserve">    </w:t>
            </w:r>
            <w:r w:rsidR="00BD50EB">
              <w:rPr>
                <w:rFonts w:ascii="Verdana" w:eastAsia="Times New Roman" w:hAnsi="Verdana" w:cs="Tahoma"/>
                <w:noProof/>
              </w:rPr>
              <w:pict w14:anchorId="6B1AE0DC">
                <v:shape id="_x0000_i1028" type="#_x0000_t75" alt="" style="width:16.5pt;height:18pt;mso-width-percent:0;mso-height-percent:0;mso-width-percent:0;mso-height-percent:0">
                  <v:imagedata r:id="rId24" o:title=""/>
                </v:shape>
              </w:pict>
            </w:r>
          </w:p>
        </w:tc>
        <w:tc>
          <w:tcPr>
            <w:tcW w:w="737" w:type="dxa"/>
            <w:tcBorders>
              <w:top w:val="single" w:sz="8" w:space="0" w:color="231F20"/>
              <w:left w:val="single" w:sz="8" w:space="0" w:color="231F20"/>
              <w:bottom w:val="single" w:sz="8" w:space="0" w:color="231F20"/>
              <w:right w:val="single" w:sz="8" w:space="0" w:color="231F20"/>
            </w:tcBorders>
          </w:tcPr>
          <w:p w14:paraId="7D3B895B" w14:textId="77777777" w:rsidR="000423B1" w:rsidRPr="004D6E36" w:rsidRDefault="000423B1" w:rsidP="00C0581C">
            <w:pPr>
              <w:rPr>
                <w:rFonts w:ascii="Verdana" w:eastAsia="Times New Roman" w:hAnsi="Verdana" w:cs="Tahoma"/>
              </w:rPr>
            </w:pPr>
            <w:r w:rsidRPr="004D6E36">
              <w:rPr>
                <w:rFonts w:ascii="Verdana" w:eastAsia="Times New Roman" w:hAnsi="Verdana" w:cs="Tahoma"/>
              </w:rPr>
              <w:t xml:space="preserve">    </w:t>
            </w:r>
          </w:p>
          <w:p w14:paraId="7011547A" w14:textId="4973ABC7" w:rsidR="000423B1" w:rsidRPr="004D6E36" w:rsidRDefault="000423B1" w:rsidP="00C0581C">
            <w:pPr>
              <w:rPr>
                <w:rFonts w:ascii="Verdana" w:hAnsi="Verdana"/>
              </w:rPr>
            </w:pPr>
            <w:r w:rsidRPr="004D6E36">
              <w:rPr>
                <w:rFonts w:ascii="Verdana" w:eastAsia="Times New Roman" w:hAnsi="Verdana" w:cs="Tahoma"/>
              </w:rPr>
              <w:t xml:space="preserve">    </w:t>
            </w:r>
            <w:r w:rsidR="00BD50EB">
              <w:rPr>
                <w:rFonts w:ascii="Verdana" w:eastAsia="Times New Roman" w:hAnsi="Verdana" w:cs="Tahoma"/>
                <w:noProof/>
              </w:rPr>
              <w:pict w14:anchorId="013139C8">
                <v:shape id="_x0000_i1029" type="#_x0000_t75" alt="" style="width:16.5pt;height:18pt;mso-width-percent:0;mso-height-percent:0;mso-width-percent:0;mso-height-percent:0">
                  <v:imagedata r:id="rId25" o:title=""/>
                </v:shape>
              </w:pict>
            </w:r>
          </w:p>
        </w:tc>
        <w:tc>
          <w:tcPr>
            <w:tcW w:w="770" w:type="dxa"/>
            <w:tcBorders>
              <w:top w:val="single" w:sz="8" w:space="0" w:color="231F20"/>
              <w:left w:val="single" w:sz="8" w:space="0" w:color="231F20"/>
              <w:bottom w:val="single" w:sz="8" w:space="0" w:color="231F20"/>
              <w:right w:val="single" w:sz="8" w:space="0" w:color="231F20"/>
            </w:tcBorders>
          </w:tcPr>
          <w:p w14:paraId="63E2C63A" w14:textId="77777777" w:rsidR="000423B1" w:rsidRPr="004D6E36" w:rsidRDefault="000423B1" w:rsidP="00C0581C">
            <w:pPr>
              <w:rPr>
                <w:rFonts w:ascii="Verdana" w:eastAsia="Times New Roman" w:hAnsi="Verdana" w:cs="Tahoma"/>
              </w:rPr>
            </w:pPr>
            <w:r w:rsidRPr="004D6E36">
              <w:rPr>
                <w:rFonts w:ascii="Verdana" w:eastAsia="Times New Roman" w:hAnsi="Verdana" w:cs="Tahoma"/>
              </w:rPr>
              <w:t xml:space="preserve">    </w:t>
            </w:r>
          </w:p>
          <w:p w14:paraId="0DDB8D4B" w14:textId="526F1140" w:rsidR="000423B1" w:rsidRPr="004D6E36" w:rsidRDefault="000423B1" w:rsidP="00C0581C">
            <w:pPr>
              <w:rPr>
                <w:rFonts w:ascii="Verdana" w:hAnsi="Verdana"/>
              </w:rPr>
            </w:pPr>
            <w:r w:rsidRPr="004D6E36">
              <w:rPr>
                <w:rFonts w:ascii="Verdana" w:eastAsia="Times New Roman" w:hAnsi="Verdana" w:cs="Tahoma"/>
              </w:rPr>
              <w:t xml:space="preserve">    </w:t>
            </w:r>
            <w:r w:rsidR="00BD50EB">
              <w:rPr>
                <w:rFonts w:ascii="Verdana" w:eastAsia="Times New Roman" w:hAnsi="Verdana" w:cs="Tahoma"/>
                <w:noProof/>
              </w:rPr>
              <w:pict w14:anchorId="588269D3">
                <v:shape id="_x0000_i1030" type="#_x0000_t75" alt="" style="width:16.5pt;height:18pt;mso-width-percent:0;mso-height-percent:0;mso-width-percent:0;mso-height-percent:0">
                  <v:imagedata r:id="rId24" o:title=""/>
                </v:shape>
              </w:pict>
            </w:r>
          </w:p>
        </w:tc>
      </w:tr>
      <w:tr w:rsidR="000423B1" w:rsidRPr="000C4C90" w14:paraId="5F539F39"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2D120314" w14:textId="77777777" w:rsidR="000423B1" w:rsidRPr="004D6E36" w:rsidRDefault="000423B1" w:rsidP="00C0581C">
            <w:pPr>
              <w:pStyle w:val="TableParagraph"/>
              <w:spacing w:before="6"/>
              <w:ind w:left="452"/>
              <w:rPr>
                <w:rFonts w:ascii="Verdana" w:eastAsia="Times New Roman" w:hAnsi="Verdana" w:cs="Tahoma"/>
              </w:rPr>
            </w:pPr>
          </w:p>
          <w:p w14:paraId="64094F19" w14:textId="437B0279" w:rsidR="000423B1" w:rsidRPr="004D6E36" w:rsidRDefault="000423B1" w:rsidP="00C0581C">
            <w:pPr>
              <w:pStyle w:val="TableParagraph"/>
              <w:ind w:left="452"/>
              <w:rPr>
                <w:rFonts w:ascii="Verdana" w:hAnsi="Verdana" w:cs="Tahoma"/>
                <w:b/>
                <w:color w:val="231F20"/>
              </w:rPr>
            </w:pPr>
            <w:r w:rsidRPr="004D6E36">
              <w:rPr>
                <w:rFonts w:ascii="Verdana" w:hAnsi="Verdana" w:cs="Tahoma"/>
                <w:b/>
                <w:color w:val="231F20"/>
                <w:spacing w:val="8"/>
              </w:rPr>
              <w:t>CRITERIA</w:t>
            </w:r>
            <w:r w:rsidRPr="004D6E36">
              <w:rPr>
                <w:rFonts w:ascii="Verdana" w:hAnsi="Verdana" w:cs="Tahoma"/>
                <w:b/>
                <w:color w:val="231F20"/>
                <w:spacing w:val="26"/>
              </w:rPr>
              <w:t xml:space="preserve"> </w:t>
            </w:r>
            <w:r w:rsidRPr="004D6E36">
              <w:rPr>
                <w:rFonts w:ascii="Verdana" w:hAnsi="Verdana" w:cs="Tahoma"/>
                <w:b/>
                <w:color w:val="231F20"/>
              </w:rPr>
              <w:t>3</w:t>
            </w:r>
          </w:p>
          <w:p w14:paraId="611ABC63" w14:textId="7A8ACA96" w:rsidR="00F233ED" w:rsidRPr="004D6E36" w:rsidRDefault="00F233ED" w:rsidP="00C0581C">
            <w:pPr>
              <w:pStyle w:val="TableParagraph"/>
              <w:ind w:left="452"/>
              <w:rPr>
                <w:rFonts w:ascii="Verdana" w:hAnsi="Verdana" w:cs="Tahoma"/>
                <w:color w:val="231F20"/>
              </w:rPr>
            </w:pPr>
            <w:r w:rsidRPr="004D6E36">
              <w:rPr>
                <w:rFonts w:ascii="Verdana" w:hAnsi="Verdana" w:cs="Tahoma"/>
                <w:color w:val="231F20"/>
              </w:rPr>
              <w:t>Working with people: Ability to work inclusively and flexibly within a team, recognizes the important of diversity and inclusion, positively accepts constructive feedback and acts on advice given.</w:t>
            </w:r>
          </w:p>
          <w:p w14:paraId="270CD74E" w14:textId="50715E20" w:rsidR="00F233ED" w:rsidRPr="004D6E36" w:rsidRDefault="00F233ED" w:rsidP="00C0581C">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2AC984A" w14:textId="77777777" w:rsidR="000423B1" w:rsidRPr="004D6E36" w:rsidRDefault="000423B1" w:rsidP="00C0581C">
            <w:pPr>
              <w:rPr>
                <w:rFonts w:ascii="Verdana" w:eastAsia="Times New Roman" w:hAnsi="Verdana" w:cs="Tahoma"/>
              </w:rPr>
            </w:pPr>
            <w:r w:rsidRPr="004D6E36">
              <w:rPr>
                <w:rFonts w:ascii="Verdana" w:eastAsia="Times New Roman" w:hAnsi="Verdana" w:cs="Tahoma"/>
              </w:rPr>
              <w:t xml:space="preserve">    </w:t>
            </w:r>
          </w:p>
          <w:p w14:paraId="225B1744" w14:textId="0EF5A875" w:rsidR="000423B1" w:rsidRPr="004D6E36" w:rsidRDefault="000423B1" w:rsidP="00C0581C">
            <w:pPr>
              <w:rPr>
                <w:rFonts w:ascii="Verdana" w:hAnsi="Verdana"/>
              </w:rPr>
            </w:pPr>
            <w:r w:rsidRPr="004D6E36">
              <w:rPr>
                <w:rFonts w:ascii="Verdana" w:eastAsia="Times New Roman" w:hAnsi="Verdana" w:cs="Tahoma"/>
              </w:rPr>
              <w:t xml:space="preserve">    </w:t>
            </w:r>
            <w:r w:rsidR="00BD50EB">
              <w:rPr>
                <w:rFonts w:ascii="Verdana" w:eastAsia="Times New Roman" w:hAnsi="Verdana" w:cs="Tahoma"/>
                <w:noProof/>
              </w:rPr>
              <w:pict w14:anchorId="1E229806">
                <v:shape id="_x0000_i1031" type="#_x0000_t75" alt="" style="width:16.5pt;height:18pt;mso-width-percent:0;mso-height-percent:0;mso-width-percent:0;mso-height-percent:0">
                  <v:imagedata r:id="rId24" o:title=""/>
                </v:shape>
              </w:pict>
            </w:r>
          </w:p>
        </w:tc>
        <w:tc>
          <w:tcPr>
            <w:tcW w:w="737" w:type="dxa"/>
            <w:tcBorders>
              <w:top w:val="single" w:sz="8" w:space="0" w:color="231F20"/>
              <w:left w:val="single" w:sz="8" w:space="0" w:color="231F20"/>
              <w:bottom w:val="single" w:sz="8" w:space="0" w:color="231F20"/>
              <w:right w:val="single" w:sz="8" w:space="0" w:color="231F20"/>
            </w:tcBorders>
          </w:tcPr>
          <w:p w14:paraId="1B985104" w14:textId="77777777" w:rsidR="000423B1" w:rsidRPr="004D6E36" w:rsidRDefault="000423B1" w:rsidP="00C0581C">
            <w:pPr>
              <w:rPr>
                <w:rFonts w:ascii="Verdana" w:eastAsia="Times New Roman" w:hAnsi="Verdana" w:cs="Tahoma"/>
              </w:rPr>
            </w:pPr>
            <w:r w:rsidRPr="004D6E36">
              <w:rPr>
                <w:rFonts w:ascii="Verdana" w:eastAsia="Times New Roman" w:hAnsi="Verdana" w:cs="Tahoma"/>
              </w:rPr>
              <w:t xml:space="preserve">    </w:t>
            </w:r>
          </w:p>
          <w:p w14:paraId="3D68BA9B" w14:textId="0B3EA00F" w:rsidR="000423B1" w:rsidRPr="004D6E36" w:rsidRDefault="000423B1" w:rsidP="00C0581C">
            <w:pPr>
              <w:rPr>
                <w:rFonts w:ascii="Verdana" w:hAnsi="Verdana"/>
              </w:rPr>
            </w:pPr>
            <w:r w:rsidRPr="004D6E36">
              <w:rPr>
                <w:rFonts w:ascii="Verdana" w:eastAsia="Times New Roman" w:hAnsi="Verdana" w:cs="Tahoma"/>
              </w:rPr>
              <w:t xml:space="preserve">    </w:t>
            </w:r>
            <w:r w:rsidR="00BD50EB">
              <w:rPr>
                <w:rFonts w:ascii="Verdana" w:eastAsia="Times New Roman" w:hAnsi="Verdana" w:cs="Tahoma"/>
                <w:noProof/>
              </w:rPr>
              <w:pict w14:anchorId="302EF15A">
                <v:shape id="_x0000_i1032" type="#_x0000_t75" alt="" style="width:16.5pt;height:18pt;mso-width-percent:0;mso-height-percent:0;mso-width-percent:0;mso-height-percent:0">
                  <v:imagedata r:id="rId25" o:title=""/>
                </v:shape>
              </w:pict>
            </w:r>
          </w:p>
        </w:tc>
        <w:tc>
          <w:tcPr>
            <w:tcW w:w="770" w:type="dxa"/>
            <w:tcBorders>
              <w:top w:val="single" w:sz="8" w:space="0" w:color="231F20"/>
              <w:left w:val="single" w:sz="8" w:space="0" w:color="231F20"/>
              <w:bottom w:val="single" w:sz="8" w:space="0" w:color="231F20"/>
              <w:right w:val="single" w:sz="8" w:space="0" w:color="231F20"/>
            </w:tcBorders>
          </w:tcPr>
          <w:p w14:paraId="75CB8FF7" w14:textId="77777777" w:rsidR="000423B1" w:rsidRPr="004D6E36" w:rsidRDefault="000423B1" w:rsidP="00C0581C">
            <w:pPr>
              <w:rPr>
                <w:rFonts w:ascii="Verdana" w:eastAsia="Times New Roman" w:hAnsi="Verdana" w:cs="Tahoma"/>
              </w:rPr>
            </w:pPr>
            <w:r w:rsidRPr="004D6E36">
              <w:rPr>
                <w:rFonts w:ascii="Verdana" w:eastAsia="Times New Roman" w:hAnsi="Verdana" w:cs="Tahoma"/>
              </w:rPr>
              <w:t xml:space="preserve">    </w:t>
            </w:r>
          </w:p>
          <w:p w14:paraId="1D5EF7C2" w14:textId="61E5C7CA" w:rsidR="000423B1" w:rsidRPr="004D6E36" w:rsidRDefault="000423B1" w:rsidP="00C0581C">
            <w:pPr>
              <w:rPr>
                <w:rFonts w:ascii="Verdana" w:hAnsi="Verdana"/>
              </w:rPr>
            </w:pPr>
            <w:r w:rsidRPr="004D6E36">
              <w:rPr>
                <w:rFonts w:ascii="Verdana" w:eastAsia="Times New Roman" w:hAnsi="Verdana" w:cs="Tahoma"/>
              </w:rPr>
              <w:t xml:space="preserve">    </w:t>
            </w:r>
            <w:r w:rsidR="00BD50EB">
              <w:rPr>
                <w:rFonts w:ascii="Verdana" w:eastAsia="Times New Roman" w:hAnsi="Verdana" w:cs="Tahoma"/>
                <w:noProof/>
              </w:rPr>
              <w:pict w14:anchorId="13EDD500">
                <v:shape id="_x0000_i1033" type="#_x0000_t75" alt="" style="width:16.5pt;height:18pt;mso-width-percent:0;mso-height-percent:0;mso-width-percent:0;mso-height-percent:0">
                  <v:imagedata r:id="rId24" o:title=""/>
                </v:shape>
              </w:pict>
            </w:r>
          </w:p>
        </w:tc>
      </w:tr>
      <w:tr w:rsidR="000423B1" w:rsidRPr="000C4C90" w14:paraId="016E3C1C"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26102E11" w14:textId="77777777" w:rsidR="000423B1" w:rsidRPr="004D6E36" w:rsidRDefault="000423B1" w:rsidP="00C0581C">
            <w:pPr>
              <w:pStyle w:val="TableParagraph"/>
              <w:spacing w:before="4"/>
              <w:ind w:left="452"/>
              <w:rPr>
                <w:rFonts w:ascii="Verdana" w:eastAsia="Times New Roman" w:hAnsi="Verdana" w:cs="Tahoma"/>
              </w:rPr>
            </w:pPr>
          </w:p>
          <w:p w14:paraId="701479B9" w14:textId="77777777" w:rsidR="000423B1" w:rsidRPr="004D6E36" w:rsidRDefault="000423B1" w:rsidP="00C0581C">
            <w:pPr>
              <w:pStyle w:val="TableParagraph"/>
              <w:ind w:left="452"/>
              <w:rPr>
                <w:rFonts w:ascii="Verdana" w:hAnsi="Verdana" w:cs="Tahoma"/>
                <w:b/>
                <w:color w:val="231F20"/>
              </w:rPr>
            </w:pPr>
            <w:r w:rsidRPr="004D6E36">
              <w:rPr>
                <w:rFonts w:ascii="Verdana" w:hAnsi="Verdana" w:cs="Tahoma"/>
                <w:b/>
                <w:color w:val="231F20"/>
                <w:spacing w:val="8"/>
              </w:rPr>
              <w:t>CRITERIA</w:t>
            </w:r>
            <w:r w:rsidRPr="004D6E36">
              <w:rPr>
                <w:rFonts w:ascii="Verdana" w:hAnsi="Verdana" w:cs="Tahoma"/>
                <w:b/>
                <w:color w:val="231F20"/>
                <w:spacing w:val="26"/>
              </w:rPr>
              <w:t xml:space="preserve"> </w:t>
            </w:r>
            <w:r w:rsidRPr="004D6E36">
              <w:rPr>
                <w:rFonts w:ascii="Verdana" w:hAnsi="Verdana" w:cs="Tahoma"/>
                <w:b/>
                <w:color w:val="231F20"/>
              </w:rPr>
              <w:t>4</w:t>
            </w:r>
          </w:p>
          <w:p w14:paraId="705D2E9F" w14:textId="7DFB4AA2" w:rsidR="000E427A" w:rsidRPr="004D6E36" w:rsidRDefault="000E427A" w:rsidP="000E427A">
            <w:pPr>
              <w:pStyle w:val="TableParagraph"/>
              <w:ind w:left="452"/>
              <w:rPr>
                <w:rFonts w:ascii="Verdana" w:hAnsi="Verdana" w:cs="Tahoma"/>
                <w:color w:val="231F20"/>
              </w:rPr>
            </w:pPr>
            <w:r w:rsidRPr="004D6E36">
              <w:rPr>
                <w:rFonts w:ascii="Verdana" w:hAnsi="Verdana" w:cs="Tahoma"/>
                <w:color w:val="231F20"/>
              </w:rPr>
              <w:t>IT skills: Ability to use Microsoft Office suite, including Word and Outlook. Has the capability to learn new IT skills, including internal systems.</w:t>
            </w:r>
          </w:p>
          <w:p w14:paraId="55C40C47" w14:textId="4BA4C44F" w:rsidR="00F233ED" w:rsidRPr="004D6E36" w:rsidRDefault="00F233ED" w:rsidP="00C0581C">
            <w:pPr>
              <w:pStyle w:val="TableParagraph"/>
              <w:ind w:left="452"/>
              <w:rPr>
                <w:rFonts w:ascii="Verdana" w:hAnsi="Verdana" w:cs="Tahoma"/>
                <w:b/>
                <w:color w:val="231F20"/>
              </w:rPr>
            </w:pPr>
          </w:p>
        </w:tc>
        <w:tc>
          <w:tcPr>
            <w:tcW w:w="737" w:type="dxa"/>
            <w:tcBorders>
              <w:top w:val="single" w:sz="8" w:space="0" w:color="231F20"/>
              <w:left w:val="single" w:sz="8" w:space="0" w:color="231F20"/>
              <w:bottom w:val="single" w:sz="8" w:space="0" w:color="231F20"/>
              <w:right w:val="single" w:sz="8" w:space="0" w:color="231F20"/>
            </w:tcBorders>
          </w:tcPr>
          <w:p w14:paraId="5D17F248" w14:textId="77777777" w:rsidR="000423B1" w:rsidRPr="004D6E36" w:rsidRDefault="000423B1" w:rsidP="00C0581C">
            <w:pPr>
              <w:rPr>
                <w:rFonts w:ascii="Verdana" w:eastAsia="Times New Roman" w:hAnsi="Verdana" w:cs="Tahoma"/>
              </w:rPr>
            </w:pPr>
            <w:r w:rsidRPr="004D6E36">
              <w:rPr>
                <w:rFonts w:ascii="Verdana" w:eastAsia="Times New Roman" w:hAnsi="Verdana" w:cs="Tahoma"/>
              </w:rPr>
              <w:t xml:space="preserve">    </w:t>
            </w:r>
          </w:p>
          <w:p w14:paraId="7AB6A2F9" w14:textId="7A45A276" w:rsidR="000423B1" w:rsidRPr="004D6E36" w:rsidRDefault="000423B1" w:rsidP="00C0581C">
            <w:pPr>
              <w:rPr>
                <w:rFonts w:ascii="Verdana" w:hAnsi="Verdana"/>
              </w:rPr>
            </w:pPr>
            <w:r w:rsidRPr="004D6E36">
              <w:rPr>
                <w:rFonts w:ascii="Verdana" w:eastAsia="Times New Roman" w:hAnsi="Verdana" w:cs="Tahoma"/>
              </w:rPr>
              <w:t xml:space="preserve">    </w:t>
            </w:r>
            <w:r w:rsidR="00BD50EB">
              <w:rPr>
                <w:rFonts w:ascii="Verdana" w:eastAsia="Times New Roman" w:hAnsi="Verdana" w:cs="Tahoma"/>
                <w:noProof/>
              </w:rPr>
              <w:pict w14:anchorId="26112988">
                <v:shape id="_x0000_i1034" type="#_x0000_t75" alt="" style="width:16.5pt;height:18pt;mso-width-percent:0;mso-height-percent:0;mso-width-percent:0;mso-height-percent:0">
                  <v:imagedata r:id="rId24" o:title=""/>
                </v:shape>
              </w:pict>
            </w:r>
          </w:p>
        </w:tc>
        <w:tc>
          <w:tcPr>
            <w:tcW w:w="737" w:type="dxa"/>
            <w:tcBorders>
              <w:top w:val="single" w:sz="8" w:space="0" w:color="231F20"/>
              <w:left w:val="single" w:sz="8" w:space="0" w:color="231F20"/>
              <w:bottom w:val="single" w:sz="8" w:space="0" w:color="231F20"/>
              <w:right w:val="single" w:sz="8" w:space="0" w:color="231F20"/>
            </w:tcBorders>
          </w:tcPr>
          <w:p w14:paraId="4B971D19" w14:textId="77777777" w:rsidR="000423B1" w:rsidRPr="004D6E36" w:rsidRDefault="000423B1" w:rsidP="00C0581C">
            <w:pPr>
              <w:rPr>
                <w:rFonts w:ascii="Verdana" w:eastAsia="Times New Roman" w:hAnsi="Verdana" w:cs="Tahoma"/>
              </w:rPr>
            </w:pPr>
            <w:r w:rsidRPr="004D6E36">
              <w:rPr>
                <w:rFonts w:ascii="Verdana" w:eastAsia="Times New Roman" w:hAnsi="Verdana" w:cs="Tahoma"/>
              </w:rPr>
              <w:t xml:space="preserve">    </w:t>
            </w:r>
          </w:p>
          <w:p w14:paraId="7F441E9F" w14:textId="51ED0C66" w:rsidR="000423B1" w:rsidRPr="004D6E36" w:rsidRDefault="000423B1" w:rsidP="00C0581C">
            <w:pPr>
              <w:rPr>
                <w:rFonts w:ascii="Verdana" w:hAnsi="Verdana"/>
              </w:rPr>
            </w:pPr>
            <w:r w:rsidRPr="004D6E36">
              <w:rPr>
                <w:rFonts w:ascii="Verdana" w:eastAsia="Times New Roman" w:hAnsi="Verdana" w:cs="Tahoma"/>
              </w:rPr>
              <w:t xml:space="preserve">    </w:t>
            </w:r>
            <w:r w:rsidR="00BD50EB">
              <w:rPr>
                <w:rFonts w:ascii="Verdana" w:eastAsia="Times New Roman" w:hAnsi="Verdana" w:cs="Tahoma"/>
                <w:noProof/>
              </w:rPr>
              <w:pict w14:anchorId="7B7319A6">
                <v:shape id="_x0000_i1035" type="#_x0000_t75" alt="" style="width:16.5pt;height:18pt;mso-width-percent:0;mso-height-percent:0;mso-width-percent:0;mso-height-percent:0">
                  <v:imagedata r:id="rId24" o:title=""/>
                </v:shape>
              </w:pict>
            </w:r>
          </w:p>
        </w:tc>
        <w:tc>
          <w:tcPr>
            <w:tcW w:w="770" w:type="dxa"/>
            <w:tcBorders>
              <w:top w:val="single" w:sz="8" w:space="0" w:color="231F20"/>
              <w:left w:val="single" w:sz="8" w:space="0" w:color="231F20"/>
              <w:bottom w:val="single" w:sz="8" w:space="0" w:color="231F20"/>
              <w:right w:val="single" w:sz="8" w:space="0" w:color="231F20"/>
            </w:tcBorders>
          </w:tcPr>
          <w:p w14:paraId="7357B218" w14:textId="77777777" w:rsidR="000423B1" w:rsidRPr="004D6E36" w:rsidRDefault="000423B1" w:rsidP="00C0581C">
            <w:pPr>
              <w:rPr>
                <w:rFonts w:ascii="Verdana" w:eastAsia="Times New Roman" w:hAnsi="Verdana" w:cs="Tahoma"/>
              </w:rPr>
            </w:pPr>
            <w:r w:rsidRPr="004D6E36">
              <w:rPr>
                <w:rFonts w:ascii="Verdana" w:eastAsia="Times New Roman" w:hAnsi="Verdana" w:cs="Tahoma"/>
              </w:rPr>
              <w:t xml:space="preserve">    </w:t>
            </w:r>
          </w:p>
          <w:p w14:paraId="06583823" w14:textId="19648D8C" w:rsidR="000423B1" w:rsidRPr="004D6E36" w:rsidRDefault="000423B1" w:rsidP="00C0581C">
            <w:pPr>
              <w:rPr>
                <w:rFonts w:ascii="Verdana" w:hAnsi="Verdana"/>
              </w:rPr>
            </w:pPr>
            <w:r w:rsidRPr="004D6E36">
              <w:rPr>
                <w:rFonts w:ascii="Verdana" w:eastAsia="Times New Roman" w:hAnsi="Verdana" w:cs="Tahoma"/>
              </w:rPr>
              <w:t xml:space="preserve">    </w:t>
            </w:r>
            <w:r w:rsidR="00BD50EB">
              <w:rPr>
                <w:rFonts w:ascii="Verdana" w:eastAsia="Times New Roman" w:hAnsi="Verdana" w:cs="Tahoma"/>
                <w:noProof/>
              </w:rPr>
              <w:pict w14:anchorId="09ABEDF1">
                <v:shape id="_x0000_i1036" type="#_x0000_t75" alt="" style="width:16.5pt;height:18pt;mso-width-percent:0;mso-height-percent:0;mso-width-percent:0;mso-height-percent:0">
                  <v:imagedata r:id="rId24" o:title=""/>
                </v:shape>
              </w:pict>
            </w:r>
          </w:p>
        </w:tc>
      </w:tr>
      <w:tr w:rsidR="000423B1" w:rsidRPr="000C4C90" w14:paraId="4B06D52A"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7D04A3C8" w14:textId="77777777" w:rsidR="000423B1" w:rsidRPr="004D6E36" w:rsidRDefault="000423B1" w:rsidP="00C0581C">
            <w:pPr>
              <w:pStyle w:val="TableParagraph"/>
              <w:spacing w:before="6"/>
              <w:ind w:left="452"/>
              <w:rPr>
                <w:rFonts w:ascii="Verdana" w:eastAsia="Times New Roman" w:hAnsi="Verdana" w:cs="Tahoma"/>
              </w:rPr>
            </w:pPr>
          </w:p>
          <w:p w14:paraId="61D858FA" w14:textId="644E2A0D" w:rsidR="000423B1" w:rsidRPr="004D6E36" w:rsidRDefault="000423B1" w:rsidP="00C0581C">
            <w:pPr>
              <w:pStyle w:val="TableParagraph"/>
              <w:ind w:left="452"/>
              <w:rPr>
                <w:rFonts w:ascii="Verdana" w:hAnsi="Verdana" w:cs="Tahoma"/>
                <w:b/>
                <w:color w:val="231F20"/>
              </w:rPr>
            </w:pPr>
            <w:r w:rsidRPr="004D6E36">
              <w:rPr>
                <w:rFonts w:ascii="Verdana" w:hAnsi="Verdana" w:cs="Tahoma"/>
                <w:b/>
                <w:color w:val="231F20"/>
                <w:spacing w:val="8"/>
              </w:rPr>
              <w:t>CRITERIA</w:t>
            </w:r>
            <w:r w:rsidRPr="004D6E36">
              <w:rPr>
                <w:rFonts w:ascii="Verdana" w:hAnsi="Verdana" w:cs="Tahoma"/>
                <w:b/>
                <w:color w:val="231F20"/>
                <w:spacing w:val="26"/>
              </w:rPr>
              <w:t xml:space="preserve"> </w:t>
            </w:r>
            <w:r w:rsidRPr="004D6E36">
              <w:rPr>
                <w:rFonts w:ascii="Verdana" w:hAnsi="Verdana" w:cs="Tahoma"/>
                <w:b/>
                <w:color w:val="231F20"/>
              </w:rPr>
              <w:t>5</w:t>
            </w:r>
            <w:r w:rsidR="001F73EE" w:rsidRPr="004D6E36">
              <w:rPr>
                <w:rFonts w:ascii="Verdana" w:hAnsi="Verdana" w:cs="Tahoma"/>
                <w:b/>
                <w:color w:val="231F20"/>
              </w:rPr>
              <w:t xml:space="preserve"> (Desirable)</w:t>
            </w:r>
          </w:p>
          <w:p w14:paraId="74F45EDE" w14:textId="77777777" w:rsidR="001F73EE" w:rsidRDefault="001F73EE" w:rsidP="00C0581C">
            <w:pPr>
              <w:pStyle w:val="TableParagraph"/>
              <w:ind w:left="452"/>
              <w:rPr>
                <w:rFonts w:ascii="Verdana" w:eastAsia="VAG Rounded Std Thin" w:hAnsi="Verdana" w:cs="Tahoma"/>
              </w:rPr>
            </w:pPr>
            <w:r w:rsidRPr="004D6E36">
              <w:rPr>
                <w:rFonts w:ascii="Verdana" w:eastAsia="VAG Rounded Std Thin" w:hAnsi="Verdana" w:cs="Tahoma"/>
              </w:rPr>
              <w:t>Parliament: An interest in, and some knowledge of, Parliament and politics</w:t>
            </w:r>
          </w:p>
          <w:p w14:paraId="360C36E7" w14:textId="38782A1D" w:rsidR="00BD50EB" w:rsidRPr="004D6E36" w:rsidRDefault="00BD50EB" w:rsidP="00C0581C">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0DA31C0E" w14:textId="77777777" w:rsidR="000423B1" w:rsidRPr="004D6E36" w:rsidRDefault="000423B1" w:rsidP="00C0581C">
            <w:pPr>
              <w:rPr>
                <w:rFonts w:ascii="Verdana" w:eastAsia="Times New Roman" w:hAnsi="Verdana" w:cs="Tahoma"/>
              </w:rPr>
            </w:pPr>
            <w:r w:rsidRPr="004D6E36">
              <w:rPr>
                <w:rFonts w:ascii="Verdana" w:eastAsia="Times New Roman" w:hAnsi="Verdana" w:cs="Tahoma"/>
              </w:rPr>
              <w:t xml:space="preserve">    </w:t>
            </w:r>
          </w:p>
          <w:p w14:paraId="4577FA49" w14:textId="169C74A6" w:rsidR="000423B1" w:rsidRPr="004D6E36" w:rsidRDefault="000423B1" w:rsidP="00C0581C">
            <w:pPr>
              <w:rPr>
                <w:rFonts w:ascii="Verdana" w:hAnsi="Verdana"/>
              </w:rPr>
            </w:pPr>
            <w:r w:rsidRPr="004D6E36">
              <w:rPr>
                <w:rFonts w:ascii="Verdana" w:eastAsia="Times New Roman" w:hAnsi="Verdana" w:cs="Tahoma"/>
              </w:rPr>
              <w:t xml:space="preserve">    </w:t>
            </w:r>
            <w:r w:rsidR="00BD50EB">
              <w:rPr>
                <w:rFonts w:ascii="Verdana" w:eastAsia="Times New Roman" w:hAnsi="Verdana" w:cs="Tahoma"/>
                <w:noProof/>
              </w:rPr>
              <w:pict w14:anchorId="23D3FB1D">
                <v:shape id="_x0000_i1037" type="#_x0000_t75" alt="" style="width:16.5pt;height:18pt;mso-width-percent:0;mso-height-percent:0;mso-width-percent:0;mso-height-percent:0">
                  <v:imagedata r:id="rId24" o:title=""/>
                </v:shape>
              </w:pict>
            </w:r>
          </w:p>
        </w:tc>
        <w:tc>
          <w:tcPr>
            <w:tcW w:w="737" w:type="dxa"/>
            <w:tcBorders>
              <w:top w:val="single" w:sz="8" w:space="0" w:color="231F20"/>
              <w:left w:val="single" w:sz="8" w:space="0" w:color="231F20"/>
              <w:bottom w:val="single" w:sz="8" w:space="0" w:color="231F20"/>
              <w:right w:val="single" w:sz="8" w:space="0" w:color="231F20"/>
            </w:tcBorders>
          </w:tcPr>
          <w:p w14:paraId="26C99B03" w14:textId="77777777" w:rsidR="000423B1" w:rsidRPr="004D6E36" w:rsidRDefault="000423B1" w:rsidP="00C0581C">
            <w:pPr>
              <w:rPr>
                <w:rFonts w:ascii="Verdana" w:eastAsia="Times New Roman" w:hAnsi="Verdana" w:cs="Tahoma"/>
              </w:rPr>
            </w:pPr>
            <w:r w:rsidRPr="004D6E36">
              <w:rPr>
                <w:rFonts w:ascii="Verdana" w:eastAsia="Times New Roman" w:hAnsi="Verdana" w:cs="Tahoma"/>
              </w:rPr>
              <w:t xml:space="preserve">    </w:t>
            </w:r>
          </w:p>
          <w:p w14:paraId="1F4C896D" w14:textId="2D11F29F" w:rsidR="000423B1" w:rsidRPr="004D6E36" w:rsidRDefault="000423B1" w:rsidP="00C0581C">
            <w:pPr>
              <w:rPr>
                <w:rFonts w:ascii="Verdana" w:hAnsi="Verdana"/>
              </w:rPr>
            </w:pPr>
            <w:r w:rsidRPr="004D6E36">
              <w:rPr>
                <w:rFonts w:ascii="Verdana" w:eastAsia="Times New Roman" w:hAnsi="Verdana" w:cs="Tahoma"/>
              </w:rPr>
              <w:t xml:space="preserve">    </w:t>
            </w:r>
            <w:r w:rsidR="00BD50EB">
              <w:rPr>
                <w:rFonts w:ascii="Verdana" w:eastAsia="Times New Roman" w:hAnsi="Verdana" w:cs="Tahoma"/>
                <w:noProof/>
              </w:rPr>
              <w:pict w14:anchorId="165542BB">
                <v:shape id="_x0000_i1038" type="#_x0000_t75" alt="" style="width:16.5pt;height:18pt;mso-width-percent:0;mso-height-percent:0;mso-width-percent:0;mso-height-percent:0">
                  <v:imagedata r:id="rId25" o:title=""/>
                </v:shape>
              </w:pict>
            </w:r>
          </w:p>
        </w:tc>
        <w:tc>
          <w:tcPr>
            <w:tcW w:w="770" w:type="dxa"/>
            <w:tcBorders>
              <w:top w:val="single" w:sz="8" w:space="0" w:color="231F20"/>
              <w:left w:val="single" w:sz="8" w:space="0" w:color="231F20"/>
              <w:bottom w:val="single" w:sz="8" w:space="0" w:color="231F20"/>
              <w:right w:val="single" w:sz="8" w:space="0" w:color="231F20"/>
            </w:tcBorders>
          </w:tcPr>
          <w:p w14:paraId="5640CB13" w14:textId="77777777" w:rsidR="000423B1" w:rsidRPr="004D6E36" w:rsidRDefault="000423B1" w:rsidP="00C0581C">
            <w:pPr>
              <w:rPr>
                <w:rFonts w:ascii="Verdana" w:eastAsia="Times New Roman" w:hAnsi="Verdana" w:cs="Tahoma"/>
              </w:rPr>
            </w:pPr>
            <w:r w:rsidRPr="004D6E36">
              <w:rPr>
                <w:rFonts w:ascii="Verdana" w:eastAsia="Times New Roman" w:hAnsi="Verdana" w:cs="Tahoma"/>
              </w:rPr>
              <w:t xml:space="preserve">    </w:t>
            </w:r>
          </w:p>
          <w:p w14:paraId="0EBB85C0" w14:textId="1A37A6BA" w:rsidR="000423B1" w:rsidRPr="004D6E36" w:rsidRDefault="000423B1" w:rsidP="00C0581C">
            <w:pPr>
              <w:rPr>
                <w:rFonts w:ascii="Verdana" w:hAnsi="Verdana"/>
              </w:rPr>
            </w:pPr>
            <w:r w:rsidRPr="004D6E36">
              <w:rPr>
                <w:rFonts w:ascii="Verdana" w:eastAsia="Times New Roman" w:hAnsi="Verdana" w:cs="Tahoma"/>
              </w:rPr>
              <w:t xml:space="preserve">    </w:t>
            </w:r>
            <w:r w:rsidR="00BD50EB">
              <w:rPr>
                <w:rFonts w:ascii="Verdana" w:eastAsia="Times New Roman" w:hAnsi="Verdana" w:cs="Tahoma"/>
                <w:noProof/>
              </w:rPr>
              <w:pict w14:anchorId="5FEDC671">
                <v:shape id="_x0000_i1039" type="#_x0000_t75" alt="" style="width:16.5pt;height:18pt;mso-width-percent:0;mso-height-percent:0;mso-width-percent:0;mso-height-percent:0">
                  <v:imagedata r:id="rId24" o:title=""/>
                </v:shape>
              </w:pict>
            </w:r>
          </w:p>
        </w:tc>
      </w:tr>
    </w:tbl>
    <w:p w14:paraId="7565588B" w14:textId="77777777" w:rsidR="000423B1" w:rsidRDefault="000423B1" w:rsidP="000423B1">
      <w:pPr>
        <w:tabs>
          <w:tab w:val="left" w:pos="1245"/>
        </w:tabs>
        <w:rPr>
          <w:rFonts w:ascii="Verdana" w:hAnsi="Verdana" w:cs="Tahoma"/>
        </w:rPr>
      </w:pPr>
    </w:p>
    <w:p w14:paraId="4C02C714" w14:textId="77777777" w:rsidR="000423B1" w:rsidRDefault="000423B1" w:rsidP="000423B1">
      <w:pPr>
        <w:tabs>
          <w:tab w:val="left" w:pos="1245"/>
        </w:tabs>
        <w:rPr>
          <w:rFonts w:ascii="Verdana" w:hAnsi="Verdana" w:cs="Tahoma"/>
        </w:rPr>
      </w:pPr>
    </w:p>
    <w:p w14:paraId="219C2A67" w14:textId="77777777" w:rsidR="000423B1" w:rsidRDefault="000423B1" w:rsidP="000423B1">
      <w:pPr>
        <w:tabs>
          <w:tab w:val="left" w:pos="1245"/>
        </w:tabs>
        <w:rPr>
          <w:rFonts w:ascii="Verdana" w:hAnsi="Verdana" w:cs="Tahoma"/>
        </w:rPr>
      </w:pPr>
    </w:p>
    <w:p w14:paraId="7F13669D" w14:textId="77777777" w:rsidR="000423B1" w:rsidRDefault="000423B1" w:rsidP="000423B1">
      <w:pPr>
        <w:tabs>
          <w:tab w:val="left" w:pos="1245"/>
        </w:tabs>
        <w:rPr>
          <w:rFonts w:ascii="Verdana" w:hAnsi="Verdana" w:cs="Tahoma"/>
        </w:rPr>
      </w:pPr>
    </w:p>
    <w:p w14:paraId="265493E4" w14:textId="77777777" w:rsidR="000423B1" w:rsidRDefault="000423B1" w:rsidP="000423B1">
      <w:pPr>
        <w:tabs>
          <w:tab w:val="left" w:pos="1245"/>
        </w:tabs>
        <w:rPr>
          <w:rFonts w:ascii="Verdana" w:hAnsi="Verdana" w:cs="Tahoma"/>
        </w:rPr>
      </w:pPr>
    </w:p>
    <w:p w14:paraId="15BA593D" w14:textId="77777777" w:rsidR="000423B1" w:rsidRPr="000C4C90" w:rsidRDefault="000423B1" w:rsidP="000423B1">
      <w:pPr>
        <w:tabs>
          <w:tab w:val="left" w:pos="1245"/>
        </w:tabs>
        <w:rPr>
          <w:rFonts w:ascii="Verdana" w:hAnsi="Verdana" w:cs="Tahoma"/>
        </w:rPr>
      </w:pPr>
      <w:r w:rsidRPr="000C4C90">
        <w:rPr>
          <w:rFonts w:ascii="Verdana" w:hAnsi="Verdana" w:cs="Tahoma"/>
        </w:rPr>
        <w:tab/>
      </w:r>
    </w:p>
    <w:p w14:paraId="28FE309C" w14:textId="77777777" w:rsidR="000423B1" w:rsidRDefault="000423B1" w:rsidP="000423B1">
      <w:pPr>
        <w:spacing w:before="5"/>
        <w:rPr>
          <w:rFonts w:ascii="Times New Roman" w:eastAsia="Times New Roman" w:hAnsi="Times New Roman" w:cs="Times New Roman"/>
          <w:sz w:val="20"/>
          <w:szCs w:val="20"/>
        </w:rPr>
      </w:pPr>
    </w:p>
    <w:p w14:paraId="4A730056" w14:textId="77777777" w:rsidR="00BA61AC" w:rsidRDefault="00BA61AC" w:rsidP="00820A34">
      <w:pPr>
        <w:tabs>
          <w:tab w:val="left" w:pos="1245"/>
        </w:tabs>
        <w:rPr>
          <w:rFonts w:ascii="Verdana" w:hAnsi="Verdana" w:cs="Tahoma"/>
        </w:rPr>
      </w:pPr>
    </w:p>
    <w:p w14:paraId="21021FD8" w14:textId="77777777" w:rsidR="006C625E" w:rsidRDefault="006C625E" w:rsidP="008817C6">
      <w:pPr>
        <w:spacing w:before="5"/>
        <w:rPr>
          <w:rFonts w:ascii="Times New Roman" w:eastAsia="Times New Roman" w:hAnsi="Times New Roman" w:cs="Times New Roman"/>
          <w:sz w:val="20"/>
          <w:szCs w:val="20"/>
        </w:rPr>
      </w:pPr>
      <w:bookmarkStart w:id="1" w:name="_GoBack"/>
      <w:bookmarkEnd w:id="1"/>
    </w:p>
    <w:sectPr w:rsidR="006C625E" w:rsidSect="00DE0236">
      <w:footerReference w:type="default" r:id="rId26"/>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5798" w14:textId="77777777" w:rsidR="006E6BD7" w:rsidRDefault="006E6BD7" w:rsidP="00D37EDD">
      <w:r>
        <w:separator/>
      </w:r>
    </w:p>
  </w:endnote>
  <w:endnote w:type="continuationSeparator" w:id="0">
    <w:p w14:paraId="25645DB2" w14:textId="77777777" w:rsidR="006E6BD7" w:rsidRDefault="006E6BD7"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412B" w14:textId="77777777" w:rsidR="000C4C90" w:rsidRDefault="000C4C9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9B92" w14:textId="77777777" w:rsidR="006E6BD7" w:rsidRDefault="006E6BD7" w:rsidP="00D37EDD">
      <w:r>
        <w:separator/>
      </w:r>
    </w:p>
  </w:footnote>
  <w:footnote w:type="continuationSeparator" w:id="0">
    <w:p w14:paraId="7CE46DDA" w14:textId="77777777" w:rsidR="006E6BD7" w:rsidRDefault="006E6BD7"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183"/>
    <w:multiLevelType w:val="hybridMultilevel"/>
    <w:tmpl w:val="7118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F4587"/>
    <w:multiLevelType w:val="hybridMultilevel"/>
    <w:tmpl w:val="1EC4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930D0E"/>
    <w:multiLevelType w:val="hybridMultilevel"/>
    <w:tmpl w:val="F81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31143"/>
    <w:multiLevelType w:val="hybridMultilevel"/>
    <w:tmpl w:val="5660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423B1"/>
    <w:rsid w:val="000529B1"/>
    <w:rsid w:val="00073D7F"/>
    <w:rsid w:val="00092B7A"/>
    <w:rsid w:val="000C23EF"/>
    <w:rsid w:val="000C4C90"/>
    <w:rsid w:val="000D4ABA"/>
    <w:rsid w:val="000E427A"/>
    <w:rsid w:val="00105E0D"/>
    <w:rsid w:val="00111489"/>
    <w:rsid w:val="00175D3A"/>
    <w:rsid w:val="001A2655"/>
    <w:rsid w:val="001D5AE9"/>
    <w:rsid w:val="001F73EE"/>
    <w:rsid w:val="00207E8E"/>
    <w:rsid w:val="00224E9C"/>
    <w:rsid w:val="00267BF9"/>
    <w:rsid w:val="002A4C2A"/>
    <w:rsid w:val="002D0679"/>
    <w:rsid w:val="002E261E"/>
    <w:rsid w:val="00316BC5"/>
    <w:rsid w:val="00322A2E"/>
    <w:rsid w:val="00334609"/>
    <w:rsid w:val="0034187B"/>
    <w:rsid w:val="00342448"/>
    <w:rsid w:val="00350C3B"/>
    <w:rsid w:val="0035142A"/>
    <w:rsid w:val="00374EE3"/>
    <w:rsid w:val="00380694"/>
    <w:rsid w:val="00384137"/>
    <w:rsid w:val="003A5EBF"/>
    <w:rsid w:val="003B1887"/>
    <w:rsid w:val="003B618C"/>
    <w:rsid w:val="003C6D80"/>
    <w:rsid w:val="003D28E8"/>
    <w:rsid w:val="004064AB"/>
    <w:rsid w:val="004412FE"/>
    <w:rsid w:val="00455A69"/>
    <w:rsid w:val="00461B9D"/>
    <w:rsid w:val="00470CBC"/>
    <w:rsid w:val="004A4F9A"/>
    <w:rsid w:val="004D6E36"/>
    <w:rsid w:val="004F6D81"/>
    <w:rsid w:val="0051696D"/>
    <w:rsid w:val="005201B8"/>
    <w:rsid w:val="0058629A"/>
    <w:rsid w:val="0060432C"/>
    <w:rsid w:val="006B480E"/>
    <w:rsid w:val="006B6C4F"/>
    <w:rsid w:val="006C625E"/>
    <w:rsid w:val="006E6BD7"/>
    <w:rsid w:val="006F1154"/>
    <w:rsid w:val="00715F0A"/>
    <w:rsid w:val="0072164E"/>
    <w:rsid w:val="00723E01"/>
    <w:rsid w:val="00735C2E"/>
    <w:rsid w:val="00746760"/>
    <w:rsid w:val="007533C4"/>
    <w:rsid w:val="00760775"/>
    <w:rsid w:val="007A5C29"/>
    <w:rsid w:val="00815343"/>
    <w:rsid w:val="00820A34"/>
    <w:rsid w:val="00826049"/>
    <w:rsid w:val="00843A6A"/>
    <w:rsid w:val="0087389D"/>
    <w:rsid w:val="008817C6"/>
    <w:rsid w:val="008E13FA"/>
    <w:rsid w:val="008E3832"/>
    <w:rsid w:val="00924E26"/>
    <w:rsid w:val="00932B68"/>
    <w:rsid w:val="009543F2"/>
    <w:rsid w:val="00960579"/>
    <w:rsid w:val="009E0AAF"/>
    <w:rsid w:val="00A10174"/>
    <w:rsid w:val="00A2566A"/>
    <w:rsid w:val="00A707B1"/>
    <w:rsid w:val="00AC55B6"/>
    <w:rsid w:val="00AE62C6"/>
    <w:rsid w:val="00B040C5"/>
    <w:rsid w:val="00B42A79"/>
    <w:rsid w:val="00B63FF9"/>
    <w:rsid w:val="00B90A8A"/>
    <w:rsid w:val="00B94A67"/>
    <w:rsid w:val="00BA61AC"/>
    <w:rsid w:val="00BC3ABA"/>
    <w:rsid w:val="00BD50EB"/>
    <w:rsid w:val="00BE1613"/>
    <w:rsid w:val="00BE5746"/>
    <w:rsid w:val="00C876E9"/>
    <w:rsid w:val="00C90DD3"/>
    <w:rsid w:val="00CA2FC1"/>
    <w:rsid w:val="00CD6CA7"/>
    <w:rsid w:val="00D16E8C"/>
    <w:rsid w:val="00D343A0"/>
    <w:rsid w:val="00D37EDD"/>
    <w:rsid w:val="00D63E95"/>
    <w:rsid w:val="00DE0236"/>
    <w:rsid w:val="00E12F31"/>
    <w:rsid w:val="00E348B2"/>
    <w:rsid w:val="00E72B8F"/>
    <w:rsid w:val="00EC3C0C"/>
    <w:rsid w:val="00EE3B78"/>
    <w:rsid w:val="00F162A4"/>
    <w:rsid w:val="00F233ED"/>
    <w:rsid w:val="00F77674"/>
    <w:rsid w:val="00FB558E"/>
    <w:rsid w:val="00FE09B0"/>
    <w:rsid w:val="00FE2239"/>
    <w:rsid w:val="6C967A29"/>
    <w:rsid w:val="6D9E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CE8F0F4"/>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6D81"/>
    <w:rPr>
      <w:color w:val="808080"/>
      <w:shd w:val="clear" w:color="auto" w:fill="E6E6E6"/>
    </w:rPr>
  </w:style>
  <w:style w:type="character" w:styleId="FollowedHyperlink">
    <w:name w:val="FollowedHyperlink"/>
    <w:basedOn w:val="DefaultParagraphFont"/>
    <w:uiPriority w:val="99"/>
    <w:semiHidden/>
    <w:unhideWhenUsed/>
    <w:rsid w:val="003B18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977">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399180362">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70758287">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4218036">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153759">
      <w:bodyDiv w:val="1"/>
      <w:marLeft w:val="0"/>
      <w:marRight w:val="0"/>
      <w:marTop w:val="0"/>
      <w:marBottom w:val="0"/>
      <w:divBdr>
        <w:top w:val="none" w:sz="0" w:space="0" w:color="auto"/>
        <w:left w:val="none" w:sz="0" w:space="0" w:color="auto"/>
        <w:bottom w:val="none" w:sz="0" w:space="0" w:color="auto"/>
        <w:right w:val="none" w:sz="0" w:space="0" w:color="auto"/>
      </w:divBdr>
    </w:div>
    <w:div w:id="8795883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26022024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8653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parliament.uk/about/working/job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0.w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parliament.uk/documents/PSD-Security-Vetting-bookle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recruitment@parliament.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recruitment@parliament.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g3ef09377e3444258679b6035a1ff93a xmlns="4600776d-0a3c-44b4-bff2-0ceaafb13046">
      <Terms xmlns="http://schemas.microsoft.com/office/infopath/2007/PartnerControls"/>
    </g3ef09377e3444258679b6035a1ff93a>
    <TransfertoArchives xmlns="4600776d-0a3c-44b4-bff2-0ceaafb13046">false</TransfertoArchives>
    <TaxCatchAll xmlns="4600776d-0a3c-44b4-bff2-0ceaafb13046">
      <Value>9</Value>
    </TaxCatchAll>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Procedures And Guidance</TermName>
          <TermId xmlns="http://schemas.microsoft.com/office/infopath/2007/PartnerControls">ff371ca7-c6fe-44b5-885b-2b2af847cc2a</TermId>
        </TermInfo>
      </Terms>
    </j6c5b17cd04246da82e5604daf08bc68>
    <k5b153ee974a4a57a7568e533217f2cb xmlns="4600776d-0a3c-44b4-bff2-0ceaafb13046">
      <Terms xmlns="http://schemas.microsoft.com/office/infopath/2007/PartnerControls"/>
    </k5b153ee974a4a57a7568e533217f2cb>
    <RetentionTriggerDate xmlns="4600776d-0a3c-44b4-bff2-0ceaafb13046" xsi:nil="true"/>
    <c4838c65c76546ae93d5703426802f7f xmlns="4600776d-0a3c-44b4-bff2-0ceaafb13046">
      <Terms xmlns="http://schemas.microsoft.com/office/infopath/2007/PartnerControls"/>
    </c4838c65c76546ae93d5703426802f7f>
    <RecordNumber xmlns="4600776d-0a3c-44b4-bff2-0ceaafb13046" xsi:nil="true"/>
    <_dlc_DocId xmlns="72d08850-69c1-4c8d-aef2-47a3548a430b">5QXNNP72Q3UP-1705533269-37083</_dlc_DocId>
    <_dlc_DocIdUrl xmlns="72d08850-69c1-4c8d-aef2-47a3548a430b">
      <Url>https://hopuk.sharepoint.com/sites/hct-Recruitment/_layouts/15/DocIdRedir.aspx?ID=5QXNNP72Q3UP-1705533269-37083</Url>
      <Description>5QXNNP72Q3UP-1705533269-37083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68" ma:contentTypeDescription="Create a new document." ma:contentTypeScope="" ma:versionID="f0b169ae6e5ab4c9b142cbfb587504ca">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050c904340f2750dea3f1374ae717780"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98EA3-47FC-4893-A694-858627DD4ED0}">
  <ds:schemaRefs>
    <ds:schemaRef ds:uri="http://schemas.microsoft.com/sharepoint/v3/contenttype/forms"/>
  </ds:schemaRefs>
</ds:datastoreItem>
</file>

<file path=customXml/itemProps2.xml><?xml version="1.0" encoding="utf-8"?>
<ds:datastoreItem xmlns:ds="http://schemas.openxmlformats.org/officeDocument/2006/customXml" ds:itemID="{7F19B150-0560-47EB-A83E-E7504B32220C}">
  <ds:schemaRefs>
    <ds:schemaRef ds:uri="http://schemas.microsoft.com/sharepoint/events"/>
  </ds:schemaRefs>
</ds:datastoreItem>
</file>

<file path=customXml/itemProps3.xml><?xml version="1.0" encoding="utf-8"?>
<ds:datastoreItem xmlns:ds="http://schemas.openxmlformats.org/officeDocument/2006/customXml" ds:itemID="{72E420FA-39DF-47D4-8DA1-58DB25F04059}">
  <ds:schemaRefs>
    <ds:schemaRef ds:uri="1768d3bd-179c-45a9-b2c5-e36df6241134"/>
    <ds:schemaRef ds:uri="http://schemas.microsoft.com/office/2006/metadata/properties"/>
    <ds:schemaRef ds:uri="72d08850-69c1-4c8d-aef2-47a3548a430b"/>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600776d-0a3c-44b4-bff2-0ceaafb13046"/>
    <ds:schemaRef ds:uri="http://www.w3.org/XML/1998/namespace"/>
  </ds:schemaRefs>
</ds:datastoreItem>
</file>

<file path=customXml/itemProps4.xml><?xml version="1.0" encoding="utf-8"?>
<ds:datastoreItem xmlns:ds="http://schemas.openxmlformats.org/officeDocument/2006/customXml" ds:itemID="{A655772C-10C3-401F-92C8-DF83DFEF9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DFA950-DE8C-4895-AB3E-B85645BD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Houses of Parliament</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PELLING, Andrew</dc:creator>
  <cp:lastModifiedBy>JOHNSON, Charlie</cp:lastModifiedBy>
  <cp:revision>2</cp:revision>
  <dcterms:created xsi:type="dcterms:W3CDTF">2019-05-30T16:10:00Z</dcterms:created>
  <dcterms:modified xsi:type="dcterms:W3CDTF">2019-05-30T16:10:00Z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RMKeyword3">
    <vt:lpwstr/>
  </property>
  <property fmtid="{D5CDD505-2E9C-101B-9397-08002B2CF9AE}" pid="6" name="RMKeyword1">
    <vt:lpwstr/>
  </property>
  <property fmtid="{D5CDD505-2E9C-101B-9397-08002B2CF9AE}" pid="7" name="ContentTypeId">
    <vt:lpwstr>0x010100A83010DA0E07BE4FA34774B06BB6B7FE</vt:lpwstr>
  </property>
  <property fmtid="{D5CDD505-2E9C-101B-9397-08002B2CF9AE}" pid="8" name="RMKeyword4">
    <vt:lpwstr/>
  </property>
  <property fmtid="{D5CDD505-2E9C-101B-9397-08002B2CF9AE}" pid="9" name="Modified_x0020_By">
    <vt:lpwstr/>
  </property>
  <property fmtid="{D5CDD505-2E9C-101B-9397-08002B2CF9AE}" pid="10" name="Created By">
    <vt:lpwstr/>
  </property>
  <property fmtid="{D5CDD505-2E9C-101B-9397-08002B2CF9AE}" pid="11" name="RMKeyword2">
    <vt:lpwstr>9;#Procedures And Guidance|ff371ca7-c6fe-44b5-885b-2b2af847cc2a</vt:lpwstr>
  </property>
  <property fmtid="{D5CDD505-2E9C-101B-9397-08002B2CF9AE}" pid="12" name="Modified By">
    <vt:lpwstr/>
  </property>
  <property fmtid="{D5CDD505-2E9C-101B-9397-08002B2CF9AE}" pid="13" name="Created_x0020_By">
    <vt:lpwstr/>
  </property>
  <property fmtid="{D5CDD505-2E9C-101B-9397-08002B2CF9AE}" pid="14" name="ProtectiveMarking">
    <vt:lpwstr/>
  </property>
  <property fmtid="{D5CDD505-2E9C-101B-9397-08002B2CF9AE}" pid="15" name="AuthorIds_UIVersion_3584">
    <vt:lpwstr>42</vt:lpwstr>
  </property>
  <property fmtid="{D5CDD505-2E9C-101B-9397-08002B2CF9AE}" pid="16" name="_dlc_DocIdItemGuid">
    <vt:lpwstr>60a6e17d-c1d9-4815-9bb6-c9a1724a92e6</vt:lpwstr>
  </property>
</Properties>
</file>