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48291683" w:rsidR="006C625E" w:rsidRDefault="00CC7137">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0EC290BE" wp14:editId="23928C9D">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035C6C" w:rsidRDefault="00035C6C">
                                <w:pPr>
                                  <w:rPr>
                                    <w:rFonts w:ascii="Times New Roman" w:eastAsia="Times New Roman" w:hAnsi="Times New Roman" w:cs="Times New Roman"/>
                                    <w:sz w:val="58"/>
                                    <w:szCs w:val="58"/>
                                  </w:rPr>
                                </w:pPr>
                              </w:p>
                              <w:p w14:paraId="26B45900" w14:textId="77777777" w:rsidR="00035C6C" w:rsidRDefault="00035C6C">
                                <w:pPr>
                                  <w:rPr>
                                    <w:rFonts w:ascii="Times New Roman" w:eastAsia="Times New Roman" w:hAnsi="Times New Roman" w:cs="Times New Roman"/>
                                    <w:sz w:val="58"/>
                                    <w:szCs w:val="58"/>
                                  </w:rPr>
                                </w:pPr>
                              </w:p>
                              <w:p w14:paraId="6FC71E81" w14:textId="77777777" w:rsidR="00035C6C" w:rsidRDefault="00035C6C"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035C6C" w:rsidRDefault="00035C6C" w:rsidP="00F77674">
                                <w:pPr>
                                  <w:spacing w:before="349"/>
                                  <w:rPr>
                                    <w:rFonts w:ascii="Verdana" w:eastAsia="VAG Rounded Std Thin" w:hAnsi="Verdana" w:cs="VAG Rounded Std Thin"/>
                                    <w:sz w:val="45"/>
                                    <w:szCs w:val="45"/>
                                  </w:rPr>
                                </w:pPr>
                              </w:p>
                              <w:p w14:paraId="0811EDCD" w14:textId="77777777" w:rsidR="00035C6C" w:rsidRDefault="00035C6C" w:rsidP="00F77674">
                                <w:pPr>
                                  <w:spacing w:before="349"/>
                                  <w:rPr>
                                    <w:rFonts w:ascii="Verdana" w:eastAsia="VAG Rounded Std Thin" w:hAnsi="Verdana" w:cs="VAG Rounded Std Thin"/>
                                    <w:sz w:val="45"/>
                                    <w:szCs w:val="45"/>
                                  </w:rPr>
                                </w:pPr>
                              </w:p>
                              <w:p w14:paraId="32DC8254" w14:textId="77777777" w:rsidR="00035C6C" w:rsidRDefault="00035C6C" w:rsidP="00F77674">
                                <w:pPr>
                                  <w:spacing w:before="349"/>
                                  <w:rPr>
                                    <w:rFonts w:ascii="Verdana" w:eastAsia="VAG Rounded Std Thin" w:hAnsi="Verdana" w:cs="VAG Rounded Std Thin"/>
                                    <w:sz w:val="45"/>
                                    <w:szCs w:val="45"/>
                                  </w:rPr>
                                </w:pPr>
                              </w:p>
                              <w:p w14:paraId="5080947A" w14:textId="77777777" w:rsidR="00035C6C" w:rsidRPr="002E261E" w:rsidRDefault="00035C6C"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290B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40817C" w14:textId="77777777" w:rsidR="00035C6C" w:rsidRDefault="00035C6C">
                          <w:pPr>
                            <w:rPr>
                              <w:rFonts w:ascii="Times New Roman" w:eastAsia="Times New Roman" w:hAnsi="Times New Roman" w:cs="Times New Roman"/>
                              <w:sz w:val="58"/>
                              <w:szCs w:val="58"/>
                            </w:rPr>
                          </w:pPr>
                        </w:p>
                        <w:p w14:paraId="26B45900" w14:textId="77777777" w:rsidR="00035C6C" w:rsidRDefault="00035C6C">
                          <w:pPr>
                            <w:rPr>
                              <w:rFonts w:ascii="Times New Roman" w:eastAsia="Times New Roman" w:hAnsi="Times New Roman" w:cs="Times New Roman"/>
                              <w:sz w:val="58"/>
                              <w:szCs w:val="58"/>
                            </w:rPr>
                          </w:pPr>
                        </w:p>
                        <w:p w14:paraId="6FC71E81" w14:textId="77777777" w:rsidR="00035C6C" w:rsidRDefault="00035C6C"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035C6C" w:rsidRDefault="00035C6C" w:rsidP="00F77674">
                          <w:pPr>
                            <w:spacing w:before="349"/>
                            <w:rPr>
                              <w:rFonts w:ascii="Verdana" w:eastAsia="VAG Rounded Std Thin" w:hAnsi="Verdana" w:cs="VAG Rounded Std Thin"/>
                              <w:sz w:val="45"/>
                              <w:szCs w:val="45"/>
                            </w:rPr>
                          </w:pPr>
                        </w:p>
                        <w:p w14:paraId="0811EDCD" w14:textId="77777777" w:rsidR="00035C6C" w:rsidRDefault="00035C6C" w:rsidP="00F77674">
                          <w:pPr>
                            <w:spacing w:before="349"/>
                            <w:rPr>
                              <w:rFonts w:ascii="Verdana" w:eastAsia="VAG Rounded Std Thin" w:hAnsi="Verdana" w:cs="VAG Rounded Std Thin"/>
                              <w:sz w:val="45"/>
                              <w:szCs w:val="45"/>
                            </w:rPr>
                          </w:pPr>
                        </w:p>
                        <w:p w14:paraId="32DC8254" w14:textId="77777777" w:rsidR="00035C6C" w:rsidRDefault="00035C6C" w:rsidP="00F77674">
                          <w:pPr>
                            <w:spacing w:before="349"/>
                            <w:rPr>
                              <w:rFonts w:ascii="Verdana" w:eastAsia="VAG Rounded Std Thin" w:hAnsi="Verdana" w:cs="VAG Rounded Std Thin"/>
                              <w:sz w:val="45"/>
                              <w:szCs w:val="45"/>
                            </w:rPr>
                          </w:pPr>
                        </w:p>
                        <w:p w14:paraId="5080947A" w14:textId="77777777" w:rsidR="00035C6C" w:rsidRPr="002E261E" w:rsidRDefault="00035C6C"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r>
        <w:rPr>
          <w:rFonts w:ascii="Times New Roman" w:eastAsia="Times New Roman" w:hAnsi="Times New Roman" w:cs="Times New Roman"/>
          <w:sz w:val="20"/>
          <w:szCs w:val="20"/>
        </w:rPr>
        <w:t xml:space="preserve"> </w: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B732873" w14:textId="08FDD683" w:rsidR="006C625E" w:rsidRDefault="006C625E" w:rsidP="5D6C0110">
      <w:pPr>
        <w:rPr>
          <w:rFonts w:ascii="Times New Roman" w:eastAsia="Times New Roman" w:hAnsi="Times New Roman" w:cs="Times New Roman"/>
          <w:sz w:val="20"/>
          <w:szCs w:val="20"/>
        </w:rPr>
      </w:pPr>
    </w:p>
    <w:p w14:paraId="4BDAD15A" w14:textId="6F55347F" w:rsidR="5D6C0110" w:rsidRDefault="5D6C0110" w:rsidP="5D6C0110">
      <w:pPr>
        <w:rPr>
          <w:rFonts w:ascii="Times New Roman" w:eastAsia="Times New Roman" w:hAnsi="Times New Roman" w:cs="Times New Roman"/>
          <w:sz w:val="20"/>
          <w:szCs w:val="20"/>
        </w:rPr>
      </w:pPr>
    </w:p>
    <w:p w14:paraId="344C166C" w14:textId="10918025" w:rsidR="5D6C0110" w:rsidRDefault="5D6C0110" w:rsidP="5D6C0110">
      <w:pPr>
        <w:rPr>
          <w:rFonts w:ascii="Times New Roman" w:eastAsia="Times New Roman" w:hAnsi="Times New Roman" w:cs="Times New Roman"/>
          <w:sz w:val="20"/>
          <w:szCs w:val="20"/>
        </w:rPr>
      </w:pPr>
    </w:p>
    <w:p w14:paraId="3D79B10B" w14:textId="28BE689C" w:rsidR="5D6C0110" w:rsidRDefault="5D6C0110" w:rsidP="5D6C0110">
      <w:pPr>
        <w:rPr>
          <w:rFonts w:ascii="Times New Roman" w:eastAsia="Times New Roman" w:hAnsi="Times New Roman" w:cs="Times New Roman"/>
          <w:sz w:val="20"/>
          <w:szCs w:val="20"/>
        </w:rPr>
      </w:pPr>
    </w:p>
    <w:p w14:paraId="01CD3CB2" w14:textId="5DF51D2A" w:rsidR="5D6C0110" w:rsidRDefault="5D6C0110" w:rsidP="5D6C0110">
      <w:pPr>
        <w:rPr>
          <w:rFonts w:ascii="Times New Roman" w:eastAsia="Times New Roman" w:hAnsi="Times New Roman" w:cs="Times New Roman"/>
          <w:sz w:val="20"/>
          <w:szCs w:val="20"/>
        </w:rPr>
      </w:pPr>
    </w:p>
    <w:p w14:paraId="2C3DE547" w14:textId="77777777" w:rsidR="006C625E" w:rsidRPr="000C4C90" w:rsidRDefault="006C625E">
      <w:pPr>
        <w:spacing w:before="3"/>
        <w:rPr>
          <w:rFonts w:ascii="Verdana" w:eastAsia="Times New Roman" w:hAnsi="Verdana" w:cs="Times New Roman"/>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5"/>
        <w:gridCol w:w="5865"/>
      </w:tblGrid>
      <w:tr w:rsidR="000217F2" w:rsidRPr="000217F2" w14:paraId="205594E7" w14:textId="43BEE17E" w:rsidTr="5CBCDCA8">
        <w:tc>
          <w:tcPr>
            <w:tcW w:w="4928" w:type="dxa"/>
          </w:tcPr>
          <w:p w14:paraId="4FCDAC3E" w14:textId="77777777" w:rsidR="000217F2" w:rsidRPr="000217F2" w:rsidRDefault="000217F2" w:rsidP="00035C6C">
            <w:pPr>
              <w:rPr>
                <w:rFonts w:ascii="Verdana" w:hAnsi="Verdana" w:cs="Tahoma"/>
                <w:b/>
                <w:color w:val="231F20"/>
                <w:spacing w:val="8"/>
              </w:rPr>
            </w:pPr>
            <w:r w:rsidRPr="000217F2">
              <w:rPr>
                <w:rFonts w:ascii="Verdana" w:hAnsi="Verdana" w:cs="Tahoma"/>
                <w:b/>
                <w:color w:val="231F20"/>
                <w:spacing w:val="6"/>
              </w:rPr>
              <w:t>Job title:</w:t>
            </w:r>
          </w:p>
        </w:tc>
        <w:tc>
          <w:tcPr>
            <w:tcW w:w="5953" w:type="dxa"/>
          </w:tcPr>
          <w:p w14:paraId="0CDD6822" w14:textId="23D3AC47" w:rsidR="000217F2" w:rsidRPr="000217F2" w:rsidRDefault="005B65BE" w:rsidP="5CBCDCA8">
            <w:pPr>
              <w:rPr>
                <w:rFonts w:ascii="Verdana" w:hAnsi="Verdana" w:cs="Tahoma"/>
                <w:b/>
                <w:bCs/>
                <w:color w:val="231F20"/>
              </w:rPr>
            </w:pPr>
            <w:r>
              <w:rPr>
                <w:rFonts w:ascii="Verdana" w:hAnsi="Verdana" w:cs="Tahoma"/>
                <w:b/>
                <w:bCs/>
                <w:color w:val="231F20"/>
              </w:rPr>
              <w:t xml:space="preserve">Collections Care </w:t>
            </w:r>
            <w:r w:rsidR="00104AE3">
              <w:rPr>
                <w:rFonts w:ascii="Verdana" w:hAnsi="Verdana" w:cs="Tahoma"/>
                <w:b/>
                <w:bCs/>
                <w:color w:val="231F20"/>
              </w:rPr>
              <w:t>Conservator</w:t>
            </w:r>
            <w:r>
              <w:rPr>
                <w:rFonts w:ascii="Verdana" w:hAnsi="Verdana" w:cs="Tahoma"/>
                <w:b/>
                <w:bCs/>
                <w:color w:val="231F20"/>
              </w:rPr>
              <w:t>: Heritage Collections Team</w:t>
            </w:r>
          </w:p>
        </w:tc>
      </w:tr>
      <w:tr w:rsidR="000217F2" w:rsidRPr="000217F2" w14:paraId="0B67EA55" w14:textId="77777777" w:rsidTr="5CBCDCA8">
        <w:tc>
          <w:tcPr>
            <w:tcW w:w="4928" w:type="dxa"/>
          </w:tcPr>
          <w:p w14:paraId="4B4EA7F1" w14:textId="2C956F5C" w:rsidR="000217F2" w:rsidRPr="000217F2" w:rsidRDefault="000217F2" w:rsidP="00035C6C">
            <w:pPr>
              <w:rPr>
                <w:rFonts w:ascii="Verdana" w:hAnsi="Verdana" w:cs="Tahoma"/>
                <w:b/>
                <w:color w:val="231F20"/>
                <w:spacing w:val="6"/>
              </w:rPr>
            </w:pPr>
            <w:r>
              <w:rPr>
                <w:rFonts w:ascii="Verdana" w:hAnsi="Verdana" w:cs="Tahoma"/>
                <w:b/>
                <w:color w:val="231F20"/>
                <w:spacing w:val="6"/>
              </w:rPr>
              <w:t>Campaign Type:</w:t>
            </w:r>
          </w:p>
        </w:tc>
        <w:tc>
          <w:tcPr>
            <w:tcW w:w="5953" w:type="dxa"/>
          </w:tcPr>
          <w:p w14:paraId="238DA10B" w14:textId="7C15ACB5" w:rsidR="000217F2" w:rsidRPr="000217F2" w:rsidRDefault="00FD6A90" w:rsidP="00035C6C">
            <w:pPr>
              <w:rPr>
                <w:rFonts w:ascii="Verdana" w:hAnsi="Verdana" w:cs="Tahoma"/>
                <w:b/>
                <w:color w:val="231F20"/>
                <w:spacing w:val="6"/>
              </w:rPr>
            </w:pPr>
            <w:r>
              <w:rPr>
                <w:rFonts w:ascii="Verdana" w:hAnsi="Verdana" w:cs="Tahoma"/>
                <w:b/>
                <w:color w:val="231F20"/>
                <w:spacing w:val="6"/>
              </w:rPr>
              <w:t>Concurrent</w:t>
            </w:r>
          </w:p>
        </w:tc>
      </w:tr>
      <w:tr w:rsidR="000217F2" w:rsidRPr="000217F2" w14:paraId="7EC1D59E" w14:textId="24F08D29" w:rsidTr="5CBCDCA8">
        <w:tc>
          <w:tcPr>
            <w:tcW w:w="4928" w:type="dxa"/>
          </w:tcPr>
          <w:p w14:paraId="0E3E153F" w14:textId="77777777" w:rsidR="000217F2" w:rsidRPr="005A1276" w:rsidRDefault="000217F2" w:rsidP="00035C6C">
            <w:pPr>
              <w:rPr>
                <w:rFonts w:ascii="Verdana" w:hAnsi="Verdana" w:cs="Tahoma"/>
                <w:b/>
                <w:color w:val="231F20"/>
                <w:spacing w:val="8"/>
              </w:rPr>
            </w:pPr>
            <w:r w:rsidRPr="005A1276">
              <w:rPr>
                <w:rFonts w:ascii="Verdana" w:hAnsi="Verdana" w:cs="Tahoma"/>
                <w:b/>
                <w:color w:val="231F20"/>
                <w:spacing w:val="6"/>
              </w:rPr>
              <w:t>Payband:</w:t>
            </w:r>
          </w:p>
        </w:tc>
        <w:tc>
          <w:tcPr>
            <w:tcW w:w="5953" w:type="dxa"/>
          </w:tcPr>
          <w:p w14:paraId="3B642933" w14:textId="010CF98F" w:rsidR="000217F2" w:rsidRPr="005A1276" w:rsidRDefault="00B313D6" w:rsidP="5CBCDCA8">
            <w:pPr>
              <w:rPr>
                <w:rFonts w:ascii="Verdana" w:hAnsi="Verdana" w:cs="Tahoma"/>
                <w:b/>
                <w:bCs/>
                <w:color w:val="231F20"/>
              </w:rPr>
            </w:pPr>
            <w:r w:rsidRPr="5CBCDCA8">
              <w:rPr>
                <w:rFonts w:ascii="Verdana" w:hAnsi="Verdana" w:cs="Tahoma"/>
                <w:b/>
                <w:bCs/>
                <w:color w:val="231F20"/>
                <w:spacing w:val="6"/>
              </w:rPr>
              <w:t xml:space="preserve">B2 </w:t>
            </w:r>
          </w:p>
        </w:tc>
      </w:tr>
      <w:tr w:rsidR="000217F2" w:rsidRPr="000217F2" w14:paraId="75C0EE3D" w14:textId="0C8D5210" w:rsidTr="5CBCDCA8">
        <w:tc>
          <w:tcPr>
            <w:tcW w:w="4928" w:type="dxa"/>
          </w:tcPr>
          <w:p w14:paraId="6D2D1664" w14:textId="6FB4A036"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953" w:type="dxa"/>
          </w:tcPr>
          <w:p w14:paraId="2491DCB2" w14:textId="073832D6" w:rsidR="000217F2" w:rsidRPr="00987E00" w:rsidRDefault="00865B8D" w:rsidP="00035C6C">
            <w:pPr>
              <w:rPr>
                <w:rFonts w:ascii="Verdana" w:hAnsi="Verdana" w:cs="Tahoma"/>
                <w:b/>
                <w:spacing w:val="-4"/>
              </w:rPr>
            </w:pPr>
            <w:r>
              <w:rPr>
                <w:rFonts w:ascii="Verdana" w:hAnsi="Verdana" w:cs="Tahoma"/>
                <w:b/>
                <w:spacing w:val="-4"/>
              </w:rPr>
              <w:t>£</w:t>
            </w:r>
            <w:r w:rsidR="00190E1D" w:rsidRPr="00987E00">
              <w:rPr>
                <w:rFonts w:ascii="Verdana" w:hAnsi="Verdana" w:cs="Tahoma"/>
                <w:b/>
                <w:spacing w:val="-4"/>
              </w:rPr>
              <w:t>30,985-</w:t>
            </w:r>
            <w:r>
              <w:rPr>
                <w:rFonts w:ascii="Verdana" w:hAnsi="Verdana" w:cs="Tahoma"/>
                <w:b/>
                <w:spacing w:val="-4"/>
              </w:rPr>
              <w:t xml:space="preserve"> £</w:t>
            </w:r>
            <w:r w:rsidR="00190E1D" w:rsidRPr="00987E00">
              <w:rPr>
                <w:rFonts w:ascii="Verdana" w:hAnsi="Verdana" w:cs="Tahoma"/>
                <w:b/>
                <w:spacing w:val="-4"/>
              </w:rPr>
              <w:t>36,532</w:t>
            </w:r>
            <w:r w:rsidR="003F7212">
              <w:rPr>
                <w:rFonts w:ascii="Verdana" w:hAnsi="Verdana" w:cs="Tahoma"/>
                <w:b/>
                <w:spacing w:val="-4"/>
              </w:rPr>
              <w:t xml:space="preserve"> per annum</w:t>
            </w:r>
            <w:bookmarkStart w:id="0" w:name="_GoBack"/>
            <w:bookmarkEnd w:id="0"/>
          </w:p>
        </w:tc>
      </w:tr>
      <w:tr w:rsidR="000217F2" w:rsidRPr="000217F2" w14:paraId="759E0078" w14:textId="325AEA34" w:rsidTr="5CBCDCA8">
        <w:tc>
          <w:tcPr>
            <w:tcW w:w="4928" w:type="dxa"/>
          </w:tcPr>
          <w:p w14:paraId="11DA0FD4" w14:textId="77777777" w:rsidR="000217F2" w:rsidRPr="000217F2" w:rsidRDefault="000217F2" w:rsidP="00035C6C">
            <w:pPr>
              <w:rPr>
                <w:rFonts w:ascii="Verdana" w:hAnsi="Verdana" w:cs="Tahoma"/>
                <w:b/>
                <w:color w:val="231F20"/>
                <w:spacing w:val="8"/>
              </w:rPr>
            </w:pPr>
            <w:r w:rsidRPr="000217F2">
              <w:rPr>
                <w:rFonts w:ascii="Verdana" w:hAnsi="Verdana" w:cs="Tahoma"/>
                <w:b/>
                <w:color w:val="231F20"/>
                <w:spacing w:val="10"/>
              </w:rPr>
              <w:t>Team:</w:t>
            </w:r>
          </w:p>
        </w:tc>
        <w:tc>
          <w:tcPr>
            <w:tcW w:w="5953" w:type="dxa"/>
          </w:tcPr>
          <w:p w14:paraId="64D79BA3" w14:textId="3415842A" w:rsidR="000217F2" w:rsidRPr="000217F2" w:rsidRDefault="00E73ABD" w:rsidP="00035C6C">
            <w:pPr>
              <w:rPr>
                <w:rFonts w:ascii="Verdana" w:hAnsi="Verdana" w:cs="Tahoma"/>
                <w:b/>
                <w:color w:val="231F20"/>
                <w:spacing w:val="10"/>
              </w:rPr>
            </w:pPr>
            <w:r w:rsidRPr="005B65BE">
              <w:rPr>
                <w:rFonts w:ascii="Verdana" w:hAnsi="Verdana" w:cs="Tahoma"/>
                <w:b/>
                <w:bCs/>
                <w:spacing w:val="10"/>
              </w:rPr>
              <w:t>Heritage</w:t>
            </w:r>
            <w:r w:rsidR="000A4BED" w:rsidRPr="005B65BE">
              <w:rPr>
                <w:rFonts w:ascii="Verdana" w:hAnsi="Verdana" w:cs="Tahoma"/>
                <w:b/>
                <w:bCs/>
                <w:spacing w:val="10"/>
              </w:rPr>
              <w:t xml:space="preserve"> Collections</w:t>
            </w:r>
          </w:p>
        </w:tc>
      </w:tr>
      <w:tr w:rsidR="000217F2" w:rsidRPr="000217F2" w14:paraId="0BB44A58" w14:textId="3E7AB8BF" w:rsidTr="5CBCDCA8">
        <w:tc>
          <w:tcPr>
            <w:tcW w:w="4928" w:type="dxa"/>
          </w:tcPr>
          <w:p w14:paraId="4984EE3C" w14:textId="77777777" w:rsidR="000217F2" w:rsidRPr="000217F2" w:rsidRDefault="000217F2" w:rsidP="00035C6C">
            <w:pPr>
              <w:rPr>
                <w:rFonts w:ascii="Verdana" w:hAnsi="Verdana" w:cs="Tahoma"/>
                <w:b/>
                <w:color w:val="231F20"/>
                <w:spacing w:val="8"/>
              </w:rPr>
            </w:pPr>
            <w:r w:rsidRPr="000217F2">
              <w:rPr>
                <w:rFonts w:ascii="Verdana" w:hAnsi="Verdana" w:cs="Tahoma"/>
                <w:b/>
                <w:color w:val="231F20"/>
                <w:spacing w:val="10"/>
              </w:rPr>
              <w:t>Section:</w:t>
            </w:r>
          </w:p>
        </w:tc>
        <w:tc>
          <w:tcPr>
            <w:tcW w:w="5953" w:type="dxa"/>
          </w:tcPr>
          <w:p w14:paraId="050E4CE2" w14:textId="3A6710FC" w:rsidR="000217F2" w:rsidRPr="000217F2" w:rsidRDefault="005B65BE" w:rsidP="005A1276">
            <w:pPr>
              <w:rPr>
                <w:rFonts w:ascii="Verdana" w:hAnsi="Verdana" w:cs="Tahoma"/>
                <w:b/>
                <w:bCs/>
                <w:color w:val="231F20"/>
              </w:rPr>
            </w:pPr>
            <w:r>
              <w:rPr>
                <w:rFonts w:ascii="Verdana" w:hAnsi="Verdana" w:cs="Tahoma"/>
                <w:b/>
                <w:bCs/>
                <w:color w:val="231F20"/>
              </w:rPr>
              <w:t>Participation</w:t>
            </w:r>
          </w:p>
        </w:tc>
      </w:tr>
      <w:tr w:rsidR="000217F2" w:rsidRPr="000217F2" w14:paraId="4B39A5AA" w14:textId="10A8373F" w:rsidTr="5CBCDCA8">
        <w:tc>
          <w:tcPr>
            <w:tcW w:w="4928" w:type="dxa"/>
          </w:tcPr>
          <w:p w14:paraId="1E94BD94" w14:textId="77777777" w:rsidR="000217F2" w:rsidRPr="000217F2" w:rsidRDefault="000217F2" w:rsidP="00035C6C">
            <w:pPr>
              <w:rPr>
                <w:rFonts w:ascii="Verdana" w:hAnsi="Verdana" w:cs="Tahoma"/>
                <w:b/>
                <w:color w:val="231F20"/>
                <w:spacing w:val="8"/>
              </w:rPr>
            </w:pPr>
            <w:r w:rsidRPr="000217F2">
              <w:rPr>
                <w:rFonts w:ascii="Verdana" w:hAnsi="Verdana" w:cs="Tahoma"/>
                <w:b/>
                <w:color w:val="231F20"/>
                <w:spacing w:val="8"/>
              </w:rPr>
              <w:t>Reports to:</w:t>
            </w:r>
          </w:p>
        </w:tc>
        <w:tc>
          <w:tcPr>
            <w:tcW w:w="5953" w:type="dxa"/>
          </w:tcPr>
          <w:p w14:paraId="205C27C2" w14:textId="54BA4C35" w:rsidR="000217F2" w:rsidRPr="000217F2" w:rsidRDefault="005B65BE" w:rsidP="00035C6C">
            <w:pPr>
              <w:rPr>
                <w:rFonts w:ascii="Verdana" w:hAnsi="Verdana" w:cs="Tahoma"/>
                <w:b/>
                <w:color w:val="231F20"/>
                <w:spacing w:val="8"/>
              </w:rPr>
            </w:pPr>
            <w:r>
              <w:rPr>
                <w:rFonts w:ascii="Verdana" w:hAnsi="Verdana" w:cs="Tahoma"/>
                <w:b/>
                <w:color w:val="231F20"/>
                <w:spacing w:val="8"/>
              </w:rPr>
              <w:t>Collections Care Manager, Heritage Collections Team (HCT)</w:t>
            </w:r>
          </w:p>
        </w:tc>
      </w:tr>
      <w:tr w:rsidR="000217F2" w:rsidRPr="000217F2" w14:paraId="63FF4189" w14:textId="0A6DF5FA" w:rsidTr="5CBCDCA8">
        <w:tc>
          <w:tcPr>
            <w:tcW w:w="4928" w:type="dxa"/>
          </w:tcPr>
          <w:p w14:paraId="7D954EDC" w14:textId="77777777" w:rsidR="000217F2" w:rsidRPr="000217F2" w:rsidRDefault="000217F2" w:rsidP="00035C6C">
            <w:pPr>
              <w:rPr>
                <w:rFonts w:ascii="Verdana" w:hAnsi="Verdana" w:cs="Tahoma"/>
                <w:b/>
                <w:color w:val="231F20"/>
                <w:spacing w:val="8"/>
              </w:rPr>
            </w:pPr>
            <w:r w:rsidRPr="000217F2">
              <w:rPr>
                <w:rFonts w:ascii="Verdana" w:hAnsi="Verdana" w:cs="Tahoma"/>
                <w:b/>
                <w:color w:val="231F20"/>
                <w:spacing w:val="8"/>
              </w:rPr>
              <w:t>Number of posts:</w:t>
            </w:r>
          </w:p>
        </w:tc>
        <w:tc>
          <w:tcPr>
            <w:tcW w:w="5953" w:type="dxa"/>
          </w:tcPr>
          <w:p w14:paraId="378229A6" w14:textId="025C7100" w:rsidR="000217F2" w:rsidRPr="000217F2" w:rsidRDefault="007E7A41" w:rsidP="00035C6C">
            <w:pPr>
              <w:rPr>
                <w:rFonts w:ascii="Verdana" w:hAnsi="Verdana" w:cs="Tahoma"/>
                <w:b/>
                <w:color w:val="231F20"/>
                <w:spacing w:val="8"/>
              </w:rPr>
            </w:pPr>
            <w:r>
              <w:rPr>
                <w:rFonts w:ascii="Verdana" w:hAnsi="Verdana" w:cs="Tahoma"/>
                <w:b/>
                <w:color w:val="231F20"/>
                <w:spacing w:val="8"/>
              </w:rPr>
              <w:t>1</w:t>
            </w:r>
          </w:p>
        </w:tc>
      </w:tr>
      <w:tr w:rsidR="000217F2" w:rsidRPr="000217F2" w14:paraId="61A3E63D" w14:textId="17849721" w:rsidTr="5CBCDCA8">
        <w:tc>
          <w:tcPr>
            <w:tcW w:w="4928" w:type="dxa"/>
          </w:tcPr>
          <w:p w14:paraId="52820919" w14:textId="77777777" w:rsidR="000217F2" w:rsidRPr="000217F2" w:rsidRDefault="000217F2" w:rsidP="00035C6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953" w:type="dxa"/>
          </w:tcPr>
          <w:p w14:paraId="54A68DF3" w14:textId="1D650544" w:rsidR="000217F2" w:rsidRPr="000217F2" w:rsidRDefault="007E7A41" w:rsidP="00035C6C">
            <w:pPr>
              <w:rPr>
                <w:rFonts w:ascii="Verdana" w:hAnsi="Verdana" w:cs="Tahoma"/>
                <w:b/>
                <w:color w:val="231F20"/>
                <w:spacing w:val="8"/>
              </w:rPr>
            </w:pPr>
            <w:r>
              <w:rPr>
                <w:rFonts w:ascii="Verdana" w:hAnsi="Verdana" w:cs="Tahoma"/>
                <w:b/>
                <w:color w:val="231F20"/>
                <w:spacing w:val="8"/>
              </w:rPr>
              <w:t>Full time 36 hours</w:t>
            </w:r>
          </w:p>
        </w:tc>
      </w:tr>
      <w:tr w:rsidR="000217F2" w:rsidRPr="000217F2" w14:paraId="79F0F108" w14:textId="14A08FA0" w:rsidTr="5CBCDCA8">
        <w:tc>
          <w:tcPr>
            <w:tcW w:w="4928" w:type="dxa"/>
          </w:tcPr>
          <w:p w14:paraId="67C48A0D" w14:textId="77777777" w:rsidR="000217F2" w:rsidRPr="000217F2" w:rsidRDefault="000217F2" w:rsidP="00035C6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953" w:type="dxa"/>
          </w:tcPr>
          <w:p w14:paraId="6EB2B9A0" w14:textId="006247DB" w:rsidR="000217F2" w:rsidRPr="00F70BDA" w:rsidRDefault="00B313D6" w:rsidP="00035C6C">
            <w:pPr>
              <w:rPr>
                <w:rFonts w:ascii="Verdana" w:hAnsi="Verdana" w:cs="Tahoma"/>
                <w:b/>
                <w:color w:val="FF0000"/>
                <w:spacing w:val="8"/>
              </w:rPr>
            </w:pPr>
            <w:r w:rsidRPr="005B65BE">
              <w:rPr>
                <w:rFonts w:ascii="Verdana" w:hAnsi="Verdana" w:cs="Tahoma"/>
                <w:b/>
                <w:spacing w:val="8"/>
              </w:rPr>
              <w:t>18 months with possibility of extension</w:t>
            </w:r>
          </w:p>
        </w:tc>
      </w:tr>
      <w:tr w:rsidR="000217F2" w:rsidRPr="000217F2" w14:paraId="01052F7B" w14:textId="71A15254" w:rsidTr="5CBCDCA8">
        <w:tc>
          <w:tcPr>
            <w:tcW w:w="4928" w:type="dxa"/>
          </w:tcPr>
          <w:p w14:paraId="3FCB9AFA" w14:textId="77777777" w:rsidR="000217F2" w:rsidRPr="000217F2" w:rsidRDefault="000217F2" w:rsidP="00035C6C">
            <w:pPr>
              <w:rPr>
                <w:rFonts w:ascii="Verdana" w:hAnsi="Verdana" w:cs="Tahoma"/>
                <w:b/>
                <w:color w:val="231F20"/>
                <w:spacing w:val="2"/>
              </w:rPr>
            </w:pPr>
            <w:r w:rsidRPr="000217F2">
              <w:rPr>
                <w:rFonts w:ascii="Verdana" w:hAnsi="Verdana" w:cs="Tahoma"/>
                <w:b/>
                <w:color w:val="231F20"/>
                <w:spacing w:val="8"/>
              </w:rPr>
              <w:t>Issue date:</w:t>
            </w:r>
          </w:p>
        </w:tc>
        <w:tc>
          <w:tcPr>
            <w:tcW w:w="5953" w:type="dxa"/>
          </w:tcPr>
          <w:p w14:paraId="54E05FAB" w14:textId="39B4E1B0" w:rsidR="000217F2" w:rsidRPr="000217F2" w:rsidRDefault="00AE1C8A" w:rsidP="00035C6C">
            <w:pPr>
              <w:rPr>
                <w:rFonts w:ascii="Verdana" w:hAnsi="Verdana" w:cs="Tahoma"/>
                <w:b/>
                <w:color w:val="231F20"/>
                <w:spacing w:val="8"/>
              </w:rPr>
            </w:pPr>
            <w:r>
              <w:rPr>
                <w:rFonts w:ascii="Verdana" w:hAnsi="Verdana" w:cs="Tahoma"/>
                <w:b/>
                <w:color w:val="231F20"/>
                <w:spacing w:val="8"/>
              </w:rPr>
              <w:t>9 December 2019</w:t>
            </w:r>
          </w:p>
        </w:tc>
      </w:tr>
      <w:tr w:rsidR="000217F2" w:rsidRPr="000217F2" w14:paraId="47D9C48E" w14:textId="3EC30667" w:rsidTr="5CBCDCA8">
        <w:tc>
          <w:tcPr>
            <w:tcW w:w="4928" w:type="dxa"/>
          </w:tcPr>
          <w:p w14:paraId="3EFB402D" w14:textId="77777777" w:rsidR="000217F2" w:rsidRPr="000217F2" w:rsidRDefault="000217F2" w:rsidP="00035C6C">
            <w:pPr>
              <w:rPr>
                <w:rFonts w:ascii="Verdana" w:hAnsi="Verdana" w:cs="Tahoma"/>
                <w:b/>
                <w:color w:val="231F20"/>
                <w:spacing w:val="8"/>
              </w:rPr>
            </w:pPr>
            <w:r w:rsidRPr="000217F2">
              <w:rPr>
                <w:rFonts w:ascii="Verdana" w:hAnsi="Verdana" w:cs="Tahoma"/>
                <w:b/>
                <w:color w:val="231F20"/>
                <w:spacing w:val="8"/>
              </w:rPr>
              <w:t>Closing date:</w:t>
            </w:r>
          </w:p>
        </w:tc>
        <w:tc>
          <w:tcPr>
            <w:tcW w:w="5953" w:type="dxa"/>
          </w:tcPr>
          <w:p w14:paraId="5AD96ABE" w14:textId="0881FF25" w:rsidR="000217F2" w:rsidRPr="000217F2" w:rsidRDefault="00AE1C8A" w:rsidP="00035C6C">
            <w:pPr>
              <w:rPr>
                <w:rFonts w:ascii="Verdana" w:hAnsi="Verdana" w:cs="Tahoma"/>
                <w:b/>
                <w:color w:val="231F20"/>
                <w:spacing w:val="8"/>
              </w:rPr>
            </w:pPr>
            <w:r>
              <w:rPr>
                <w:rFonts w:ascii="Verdana" w:hAnsi="Verdana" w:cs="Tahoma"/>
                <w:b/>
                <w:color w:val="231F20"/>
                <w:spacing w:val="8"/>
              </w:rPr>
              <w:t>5 January 2020 at 23:55 pm</w:t>
            </w:r>
          </w:p>
        </w:tc>
      </w:tr>
    </w:tbl>
    <w:p w14:paraId="5A6D24CB" w14:textId="77777777" w:rsidR="00BE5746" w:rsidRDefault="00BE5746">
      <w:pPr>
        <w:spacing w:before="1"/>
        <w:rPr>
          <w:rFonts w:ascii="Verdana" w:hAnsi="Verdana" w:cs="Tahoma"/>
          <w:b/>
          <w:color w:val="231F20"/>
          <w:spacing w:val="7"/>
        </w:rPr>
      </w:pPr>
    </w:p>
    <w:p w14:paraId="246082B9" w14:textId="3D05076E"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0C6F9C9D" w14:textId="36CAB3D9" w:rsidR="000217F2" w:rsidRDefault="000217F2" w:rsidP="000217F2">
      <w:pPr>
        <w:pStyle w:val="TableParagraph"/>
        <w:rPr>
          <w:rFonts w:ascii="Verdana" w:hAnsi="Verdana"/>
        </w:rPr>
      </w:pPr>
      <w:r>
        <w:rPr>
          <w:rFonts w:ascii="Verdana" w:hAnsi="Verdana"/>
        </w:rPr>
        <w:t xml:space="preserve">The House of Commons and the iconic Palace of Westminster are key elements of the UK’s Parliaments. Around 2,500 staff work behind the scenes at the House of Commons, supporting the democratic process in many different ways. We are politically impartial and take great pride in the vision and values which guide our work. </w:t>
      </w:r>
    </w:p>
    <w:p w14:paraId="30D7F948" w14:textId="77777777" w:rsidR="000217F2" w:rsidRPr="00104AE3" w:rsidRDefault="000217F2" w:rsidP="000217F2">
      <w:pPr>
        <w:pStyle w:val="TableParagraph"/>
        <w:rPr>
          <w:rFonts w:ascii="Verdana" w:hAnsi="Verdana"/>
        </w:rPr>
      </w:pPr>
      <w:r>
        <w:rPr>
          <w:rFonts w:ascii="Verdana" w:hAnsi="Verdana"/>
        </w:rPr>
        <w:t>It takes a huge range of skills and experience to keep the House of Commons running, and we a</w:t>
      </w:r>
      <w:r w:rsidRPr="00104AE3">
        <w:rPr>
          <w:rFonts w:ascii="Verdana" w:hAnsi="Verdana"/>
        </w:rPr>
        <w:t>ll contribute to supporting a thriving parliamentary democracy.</w:t>
      </w:r>
    </w:p>
    <w:p w14:paraId="0724B4CC" w14:textId="77777777" w:rsidR="006F1154" w:rsidRPr="00104AE3" w:rsidRDefault="006F1154">
      <w:pPr>
        <w:spacing w:before="1"/>
        <w:rPr>
          <w:rFonts w:ascii="Verdana" w:hAnsi="Verdana" w:cs="Tahoma"/>
          <w:b/>
          <w:color w:val="231F20"/>
          <w:spacing w:val="7"/>
        </w:rPr>
      </w:pPr>
    </w:p>
    <w:p w14:paraId="138B466F" w14:textId="09D58D58" w:rsidR="00FC0136" w:rsidRPr="00104AE3" w:rsidRDefault="007433C0">
      <w:pPr>
        <w:spacing w:before="1"/>
        <w:rPr>
          <w:rFonts w:ascii="Verdana" w:hAnsi="Verdana" w:cs="Tahoma"/>
          <w:b/>
          <w:color w:val="231F20"/>
          <w:spacing w:val="22"/>
        </w:rPr>
      </w:pPr>
      <w:r w:rsidRPr="00104AE3">
        <w:rPr>
          <w:rFonts w:ascii="Verdana" w:hAnsi="Verdana" w:cs="Tahoma"/>
          <w:b/>
          <w:color w:val="231F20"/>
          <w:spacing w:val="22"/>
        </w:rPr>
        <w:t>Collection/</w:t>
      </w:r>
      <w:r w:rsidR="00455A69" w:rsidRPr="00104AE3">
        <w:rPr>
          <w:rFonts w:ascii="Verdana" w:hAnsi="Verdana" w:cs="Tahoma"/>
          <w:b/>
          <w:color w:val="231F20"/>
          <w:spacing w:val="22"/>
        </w:rPr>
        <w:t>Team information</w:t>
      </w:r>
    </w:p>
    <w:p w14:paraId="609C17A6" w14:textId="5F441B5C" w:rsidR="00104AE3" w:rsidRDefault="00104AE3">
      <w:pPr>
        <w:spacing w:before="1"/>
        <w:rPr>
          <w:rFonts w:ascii="Verdana" w:hAnsi="Verdana" w:cs="Tahoma"/>
          <w:b/>
          <w:color w:val="231F20"/>
          <w:spacing w:val="22"/>
          <w:highlight w:val="yellow"/>
        </w:rPr>
      </w:pPr>
    </w:p>
    <w:p w14:paraId="4084EB34" w14:textId="2CFD134D" w:rsidR="00104AE3" w:rsidRDefault="00104AE3" w:rsidP="00104AE3">
      <w:pPr>
        <w:spacing w:before="1"/>
        <w:rPr>
          <w:rFonts w:ascii="Verdana" w:hAnsi="Verdana"/>
          <w:color w:val="000000"/>
          <w:shd w:val="clear" w:color="auto" w:fill="FFFFFF"/>
          <w:lang w:val="en-GB"/>
        </w:rPr>
      </w:pPr>
      <w:r>
        <w:rPr>
          <w:rFonts w:ascii="Verdana" w:eastAsia="Times New Roman" w:hAnsi="Verdana" w:cs="Times New Roman"/>
          <w:color w:val="000000"/>
          <w:lang w:val="en-GB" w:eastAsia="en-GB"/>
        </w:rPr>
        <w:t xml:space="preserve">The Collections Care Conservator for the Parliamentary Art Collection is </w:t>
      </w:r>
      <w:r>
        <w:rPr>
          <w:rFonts w:ascii="Verdana" w:hAnsi="Verdana"/>
          <w:color w:val="000000"/>
          <w:shd w:val="clear" w:color="auto" w:fill="FFFFFF"/>
          <w:lang w:val="en-GB"/>
        </w:rPr>
        <w:t xml:space="preserve">based within the </w:t>
      </w:r>
      <w:r>
        <w:rPr>
          <w:rFonts w:ascii="Verdana" w:hAnsi="Verdana"/>
          <w:shd w:val="clear" w:color="auto" w:fill="FFFFFF"/>
          <w:lang w:val="en-GB"/>
        </w:rPr>
        <w:t xml:space="preserve">Heritage Collections Team </w:t>
      </w:r>
      <w:r w:rsidR="009A5F54">
        <w:rPr>
          <w:rFonts w:ascii="Verdana" w:hAnsi="Verdana"/>
          <w:shd w:val="clear" w:color="auto" w:fill="FFFFFF"/>
          <w:lang w:val="en-GB"/>
        </w:rPr>
        <w:t>(HCT</w:t>
      </w:r>
      <w:r w:rsidR="009F2EB3">
        <w:rPr>
          <w:rFonts w:ascii="Verdana" w:hAnsi="Verdana"/>
          <w:shd w:val="clear" w:color="auto" w:fill="FFFFFF"/>
          <w:lang w:val="en-GB"/>
        </w:rPr>
        <w:t xml:space="preserve">) </w:t>
      </w:r>
      <w:r>
        <w:rPr>
          <w:rFonts w:ascii="Verdana" w:hAnsi="Verdana"/>
          <w:color w:val="000000"/>
          <w:shd w:val="clear" w:color="auto" w:fill="FFFFFF"/>
          <w:lang w:val="en-GB"/>
        </w:rPr>
        <w:t>which is responsible for the professional management of three historic collections of national and international importance (</w:t>
      </w:r>
      <w:r>
        <w:rPr>
          <w:rFonts w:ascii="Verdana" w:hAnsi="Verdana"/>
          <w:i/>
          <w:color w:val="000000"/>
          <w:shd w:val="clear" w:color="auto" w:fill="FFFFFF"/>
          <w:lang w:val="en-GB"/>
        </w:rPr>
        <w:t>Historic Furniture and Decorative Arts, The Parliamentary Art Collection and the Architectural Fabric Collection</w:t>
      </w:r>
      <w:r>
        <w:rPr>
          <w:rFonts w:ascii="Verdana" w:hAnsi="Verdana"/>
          <w:color w:val="000000"/>
          <w:shd w:val="clear" w:color="auto" w:fill="FFFFFF"/>
          <w:lang w:val="en-GB"/>
        </w:rPr>
        <w:t>). This Team provides a bicameral service to the House of Commons and House of Lords for all aspects of collections management, care, conservation, documentation, loans and interpretation. </w:t>
      </w:r>
    </w:p>
    <w:p w14:paraId="7499EFB4" w14:textId="508DCCE4" w:rsidR="00104AE3" w:rsidRDefault="00104AE3">
      <w:pPr>
        <w:spacing w:before="1"/>
        <w:rPr>
          <w:rFonts w:ascii="Verdana" w:hAnsi="Verdana" w:cs="Tahoma"/>
          <w:b/>
          <w:color w:val="231F20"/>
          <w:spacing w:val="22"/>
          <w:highlight w:val="yellow"/>
        </w:rPr>
      </w:pPr>
    </w:p>
    <w:p w14:paraId="7494C1A3" w14:textId="4E756B54" w:rsidR="00104AE3" w:rsidRDefault="00104AE3" w:rsidP="00104AE3">
      <w:pPr>
        <w:pStyle w:val="TableParagraph"/>
        <w:rPr>
          <w:rFonts w:ascii="Verdana" w:hAnsi="Verdana"/>
          <w:color w:val="000000"/>
          <w:shd w:val="clear" w:color="auto" w:fill="FFFFFF"/>
        </w:rPr>
      </w:pPr>
      <w:r w:rsidRPr="00AD5192">
        <w:rPr>
          <w:rFonts w:ascii="Verdana" w:hAnsi="Verdana"/>
          <w:color w:val="000000"/>
          <w:shd w:val="clear" w:color="auto" w:fill="FFFFFF"/>
        </w:rPr>
        <w:t xml:space="preserve">The </w:t>
      </w:r>
      <w:r w:rsidRPr="00AD5192">
        <w:rPr>
          <w:rFonts w:ascii="Verdana" w:hAnsi="Verdana"/>
          <w:i/>
          <w:iCs/>
          <w:color w:val="000000"/>
          <w:shd w:val="clear" w:color="auto" w:fill="FFFFFF"/>
        </w:rPr>
        <w:t xml:space="preserve">Parliamentary Art Collection </w:t>
      </w:r>
      <w:r w:rsidRPr="00AD5192">
        <w:rPr>
          <w:rFonts w:ascii="Verdana" w:hAnsi="Verdana"/>
          <w:color w:val="000000"/>
          <w:shd w:val="clear" w:color="auto" w:fill="FFFFFF"/>
        </w:rPr>
        <w:t>includes over 9000 artworks</w:t>
      </w:r>
      <w:r w:rsidR="00A06541">
        <w:rPr>
          <w:rFonts w:ascii="Verdana" w:hAnsi="Verdana"/>
          <w:color w:val="000000"/>
          <w:shd w:val="clear" w:color="auto" w:fill="FFFFFF"/>
        </w:rPr>
        <w:t>,</w:t>
      </w:r>
      <w:r w:rsidRPr="00AD5192">
        <w:rPr>
          <w:rFonts w:ascii="Verdana" w:hAnsi="Verdana"/>
          <w:color w:val="000000"/>
          <w:shd w:val="clear" w:color="auto" w:fill="FFFFFF"/>
        </w:rPr>
        <w:t xml:space="preserve"> the majority of which </w:t>
      </w:r>
      <w:r w:rsidR="00A06541">
        <w:rPr>
          <w:rFonts w:ascii="Verdana" w:hAnsi="Verdana"/>
          <w:color w:val="000000"/>
          <w:shd w:val="clear" w:color="auto" w:fill="FFFFFF"/>
        </w:rPr>
        <w:t>are</w:t>
      </w:r>
      <w:r w:rsidRPr="00AD5192">
        <w:rPr>
          <w:rFonts w:ascii="Verdana" w:hAnsi="Verdana"/>
          <w:color w:val="000000"/>
          <w:shd w:val="clear" w:color="auto" w:fill="FFFFFF"/>
        </w:rPr>
        <w:t xml:space="preserve"> on display across the Parliamentary Estate</w:t>
      </w:r>
      <w:r w:rsidR="00A06541">
        <w:rPr>
          <w:rFonts w:ascii="Verdana" w:hAnsi="Verdana"/>
          <w:color w:val="000000"/>
          <w:shd w:val="clear" w:color="auto" w:fill="FFFFFF"/>
        </w:rPr>
        <w:t>.</w:t>
      </w:r>
      <w:r>
        <w:rPr>
          <w:rFonts w:ascii="Verdana" w:hAnsi="Verdana"/>
          <w:color w:val="000000"/>
          <w:shd w:val="clear" w:color="auto" w:fill="FFFFFF"/>
        </w:rPr>
        <w:t xml:space="preserve"> </w:t>
      </w:r>
      <w:r w:rsidR="00A06541">
        <w:rPr>
          <w:rFonts w:ascii="Verdana" w:hAnsi="Verdana"/>
          <w:color w:val="000000"/>
          <w:shd w:val="clear" w:color="auto" w:fill="FFFFFF"/>
        </w:rPr>
        <w:t>It</w:t>
      </w:r>
      <w:r w:rsidRPr="00AD5192">
        <w:rPr>
          <w:rFonts w:ascii="Verdana" w:hAnsi="Verdana"/>
          <w:color w:val="000000"/>
          <w:shd w:val="clear" w:color="auto" w:fill="FFFFFF"/>
        </w:rPr>
        <w:t xml:space="preserve"> consists of </w:t>
      </w:r>
      <w:r>
        <w:rPr>
          <w:rFonts w:ascii="Verdana" w:hAnsi="Verdana"/>
          <w:color w:val="000000"/>
          <w:shd w:val="clear" w:color="auto" w:fill="FFFFFF"/>
        </w:rPr>
        <w:t xml:space="preserve">wall </w:t>
      </w:r>
      <w:r w:rsidRPr="00AD5192">
        <w:rPr>
          <w:rFonts w:ascii="Verdana" w:hAnsi="Verdana"/>
          <w:color w:val="000000"/>
          <w:shd w:val="clear" w:color="auto" w:fill="FFFFFF"/>
        </w:rPr>
        <w:t xml:space="preserve">paintings, </w:t>
      </w:r>
      <w:r>
        <w:rPr>
          <w:rFonts w:ascii="Verdana" w:hAnsi="Verdana"/>
          <w:color w:val="000000"/>
          <w:shd w:val="clear" w:color="auto" w:fill="FFFFFF"/>
        </w:rPr>
        <w:t xml:space="preserve">easel paintings, </w:t>
      </w:r>
      <w:r w:rsidRPr="00AD5192">
        <w:rPr>
          <w:rFonts w:ascii="Verdana" w:hAnsi="Verdana"/>
          <w:color w:val="000000"/>
          <w:shd w:val="clear" w:color="auto" w:fill="FFFFFF"/>
        </w:rPr>
        <w:t>sculpture, works on paper and other media ranging from ceramics to textiles, medals</w:t>
      </w:r>
      <w:r>
        <w:rPr>
          <w:rFonts w:ascii="Verdana" w:hAnsi="Verdana"/>
          <w:color w:val="000000"/>
          <w:shd w:val="clear" w:color="auto" w:fill="FFFFFF"/>
        </w:rPr>
        <w:t xml:space="preserve"> and</w:t>
      </w:r>
      <w:r w:rsidRPr="00AD5192">
        <w:rPr>
          <w:rFonts w:ascii="Verdana" w:hAnsi="Verdana"/>
          <w:color w:val="000000"/>
          <w:shd w:val="clear" w:color="auto" w:fill="FFFFFF"/>
        </w:rPr>
        <w:t xml:space="preserve"> political collectibles. </w:t>
      </w:r>
      <w:r>
        <w:rPr>
          <w:rFonts w:ascii="Verdana" w:hAnsi="Verdana"/>
          <w:color w:val="000000"/>
          <w:shd w:val="clear" w:color="auto" w:fill="FFFFFF"/>
        </w:rPr>
        <w:t>The Collection chiefly documents the history and work of Parliament with new works commissioned and acquired.</w:t>
      </w:r>
    </w:p>
    <w:p w14:paraId="09A35D4C" w14:textId="57D5B715" w:rsidR="00FE3E79" w:rsidRDefault="00FE3E79" w:rsidP="00104AE3">
      <w:pPr>
        <w:pStyle w:val="TableParagraph"/>
        <w:rPr>
          <w:rFonts w:ascii="Verdana" w:hAnsi="Verdana"/>
          <w:color w:val="000000"/>
          <w:shd w:val="clear" w:color="auto" w:fill="FFFFFF"/>
        </w:rPr>
      </w:pPr>
    </w:p>
    <w:p w14:paraId="3CDD91EC" w14:textId="7414C89B" w:rsidR="00FE3E79" w:rsidRDefault="0039659B" w:rsidP="00104AE3">
      <w:pPr>
        <w:pStyle w:val="TableParagraph"/>
        <w:rPr>
          <w:rFonts w:ascii="Verdana" w:hAnsi="Verdana"/>
          <w:color w:val="000000"/>
          <w:shd w:val="clear" w:color="auto" w:fill="FFFFFF"/>
        </w:rPr>
      </w:pPr>
      <w:r>
        <w:rPr>
          <w:rFonts w:ascii="Verdana" w:hAnsi="Verdana" w:cs="Tahoma"/>
          <w:sz w:val="21"/>
          <w:szCs w:val="21"/>
          <w:lang w:val="en-GB"/>
        </w:rPr>
        <w:t>T</w:t>
      </w:r>
      <w:r w:rsidR="00FE3E79">
        <w:rPr>
          <w:rFonts w:ascii="Verdana" w:hAnsi="Verdana" w:cs="Tahoma"/>
          <w:sz w:val="21"/>
          <w:szCs w:val="21"/>
          <w:lang w:val="en-GB"/>
        </w:rPr>
        <w:t xml:space="preserve">he Parliamentary Art Collection </w:t>
      </w:r>
      <w:r>
        <w:rPr>
          <w:rFonts w:ascii="Verdana" w:hAnsi="Verdana" w:cs="Tahoma"/>
          <w:sz w:val="21"/>
          <w:szCs w:val="21"/>
          <w:lang w:val="en-GB"/>
        </w:rPr>
        <w:t xml:space="preserve">has </w:t>
      </w:r>
      <w:r w:rsidR="00FE3E79">
        <w:rPr>
          <w:rFonts w:ascii="Verdana" w:hAnsi="Verdana" w:cs="Tahoma"/>
          <w:sz w:val="21"/>
          <w:szCs w:val="21"/>
          <w:lang w:val="en-GB"/>
        </w:rPr>
        <w:t xml:space="preserve">a small workshop/studio for general preventive and </w:t>
      </w:r>
      <w:r w:rsidR="00D53BAB">
        <w:rPr>
          <w:rFonts w:ascii="Verdana" w:hAnsi="Verdana" w:cs="Tahoma"/>
          <w:sz w:val="21"/>
          <w:szCs w:val="21"/>
          <w:lang w:val="en-GB"/>
        </w:rPr>
        <w:t>low-level</w:t>
      </w:r>
      <w:r w:rsidR="00FE3E79">
        <w:rPr>
          <w:rFonts w:ascii="Verdana" w:hAnsi="Verdana" w:cs="Tahoma"/>
          <w:sz w:val="21"/>
          <w:szCs w:val="21"/>
          <w:lang w:val="en-GB"/>
        </w:rPr>
        <w:t xml:space="preserve"> conservation treatments, plus an adjacent room for art handling and </w:t>
      </w:r>
      <w:r w:rsidR="00D53BAB">
        <w:rPr>
          <w:rFonts w:ascii="Verdana" w:hAnsi="Verdana" w:cs="Tahoma"/>
          <w:sz w:val="21"/>
          <w:szCs w:val="21"/>
          <w:lang w:val="en-GB"/>
        </w:rPr>
        <w:t>short-term</w:t>
      </w:r>
      <w:r w:rsidR="00FE3E79">
        <w:rPr>
          <w:rFonts w:ascii="Verdana" w:hAnsi="Verdana" w:cs="Tahoma"/>
          <w:sz w:val="21"/>
          <w:szCs w:val="21"/>
          <w:lang w:val="en-GB"/>
        </w:rPr>
        <w:t xml:space="preserve"> storage. Additionally, there are several small art stores at various locations on the Estate used for longer term storage of artwork and materials. </w:t>
      </w:r>
      <w:r w:rsidR="00FE3E79" w:rsidRPr="00432B15">
        <w:rPr>
          <w:rFonts w:ascii="Verdana" w:hAnsi="Verdana" w:cs="Tahoma"/>
          <w:sz w:val="21"/>
          <w:szCs w:val="21"/>
          <w:lang w:val="en-GB"/>
        </w:rPr>
        <w:t>Current facilities are limited, and the Northern Estates Programme is likely to further impact resources available</w:t>
      </w:r>
    </w:p>
    <w:p w14:paraId="399A9354" w14:textId="77777777" w:rsidR="007E7A41" w:rsidRPr="007E7A41" w:rsidRDefault="007E7A41" w:rsidP="00455A69">
      <w:pPr>
        <w:pStyle w:val="TableParagraph"/>
        <w:rPr>
          <w:rFonts w:ascii="Verdana" w:hAnsi="Verdana"/>
          <w:color w:val="000000"/>
          <w:shd w:val="clear" w:color="auto" w:fill="FFFFFF"/>
        </w:rPr>
      </w:pPr>
    </w:p>
    <w:p w14:paraId="1B405445" w14:textId="52AC4269" w:rsidR="005C7B94" w:rsidRDefault="005C7B94" w:rsidP="005C7B94">
      <w:pPr>
        <w:rPr>
          <w:rFonts w:ascii="Verdana" w:hAnsi="Verdana" w:cs="Tahoma"/>
        </w:rPr>
      </w:pPr>
      <w:r w:rsidRPr="00104AE3">
        <w:rPr>
          <w:rFonts w:ascii="Verdana" w:hAnsi="Verdana" w:cs="Tahoma"/>
        </w:rPr>
        <w:t xml:space="preserve">The </w:t>
      </w:r>
      <w:r w:rsidRPr="00104AE3">
        <w:rPr>
          <w:rFonts w:ascii="Verdana" w:hAnsi="Verdana" w:cs="Tahoma"/>
          <w:i/>
          <w:iCs/>
        </w:rPr>
        <w:t xml:space="preserve">Historic Furniture and Decorative Arts </w:t>
      </w:r>
      <w:r w:rsidRPr="00104AE3">
        <w:rPr>
          <w:rFonts w:ascii="Verdana" w:hAnsi="Verdana" w:cs="Tahoma"/>
        </w:rPr>
        <w:t xml:space="preserve">collection includes over 11,000 objects including </w:t>
      </w:r>
      <w:r w:rsidRPr="00104AE3">
        <w:rPr>
          <w:rFonts w:ascii="Verdana" w:hAnsi="Verdana" w:cs="Tahoma"/>
        </w:rPr>
        <w:lastRenderedPageBreak/>
        <w:t>historic furniture, clocks, silver and ceramics. It is a working collection with</w:t>
      </w:r>
      <w:r w:rsidR="000A4BED" w:rsidRPr="00104AE3">
        <w:rPr>
          <w:rFonts w:ascii="Verdana" w:hAnsi="Verdana" w:cs="Tahoma"/>
        </w:rPr>
        <w:t xml:space="preserve"> many</w:t>
      </w:r>
      <w:r w:rsidRPr="00104AE3">
        <w:rPr>
          <w:rFonts w:ascii="Verdana" w:hAnsi="Verdana" w:cs="Tahoma"/>
        </w:rPr>
        <w:t xml:space="preserve"> objects in daily use</w:t>
      </w:r>
      <w:r w:rsidR="000A4BED" w:rsidRPr="00104AE3">
        <w:rPr>
          <w:rFonts w:ascii="Verdana" w:hAnsi="Verdana" w:cs="Tahoma"/>
        </w:rPr>
        <w:t xml:space="preserve"> across the Parliamentary Estate</w:t>
      </w:r>
      <w:r w:rsidRPr="00104AE3">
        <w:rPr>
          <w:rFonts w:ascii="Verdana" w:hAnsi="Verdana" w:cs="Tahoma"/>
        </w:rPr>
        <w:t xml:space="preserve"> fulfilling the </w:t>
      </w:r>
      <w:r w:rsidRPr="00101CE9">
        <w:rPr>
          <w:rFonts w:ascii="Verdana" w:hAnsi="Verdana"/>
          <w:color w:val="000000"/>
          <w:shd w:val="clear" w:color="auto" w:fill="FFFFFF"/>
        </w:rPr>
        <w:t xml:space="preserve">role for which </w:t>
      </w:r>
      <w:r w:rsidR="00A06541" w:rsidRPr="00101CE9">
        <w:rPr>
          <w:rFonts w:ascii="Verdana" w:hAnsi="Verdana"/>
          <w:color w:val="000000"/>
          <w:shd w:val="clear" w:color="auto" w:fill="FFFFFF"/>
        </w:rPr>
        <w:t>they</w:t>
      </w:r>
      <w:r w:rsidR="00A06541">
        <w:rPr>
          <w:rFonts w:ascii="Verdana" w:hAnsi="Verdana"/>
          <w:color w:val="000000"/>
          <w:shd w:val="clear" w:color="auto" w:fill="FFFFFF"/>
        </w:rPr>
        <w:t xml:space="preserve"> were designed and made. </w:t>
      </w:r>
      <w:r w:rsidRPr="00101CE9">
        <w:rPr>
          <w:rFonts w:ascii="Verdana" w:hAnsi="Verdana"/>
          <w:color w:val="000000"/>
          <w:shd w:val="clear" w:color="auto" w:fill="FFFFFF"/>
        </w:rPr>
        <w:t xml:space="preserve"> The Collection </w:t>
      </w:r>
      <w:r w:rsidR="000A4BED" w:rsidRPr="00101CE9">
        <w:rPr>
          <w:rFonts w:ascii="Verdana" w:hAnsi="Verdana"/>
          <w:color w:val="000000"/>
          <w:shd w:val="clear" w:color="auto" w:fill="FFFFFF"/>
        </w:rPr>
        <w:t>mainly comprises</w:t>
      </w:r>
      <w:r w:rsidRPr="00101CE9">
        <w:rPr>
          <w:rFonts w:ascii="Verdana" w:hAnsi="Verdana"/>
          <w:color w:val="000000"/>
          <w:shd w:val="clear" w:color="auto" w:fill="FFFFFF"/>
        </w:rPr>
        <w:t xml:space="preserve"> items designed in the gothic revival style by AWN Pugin</w:t>
      </w:r>
      <w:r w:rsidR="00045050" w:rsidRPr="00101CE9">
        <w:rPr>
          <w:rFonts w:ascii="Verdana" w:hAnsi="Verdana"/>
          <w:color w:val="000000"/>
          <w:shd w:val="clear" w:color="auto" w:fill="FFFFFF"/>
        </w:rPr>
        <w:t xml:space="preserve"> for the new Palace of Westminster</w:t>
      </w:r>
      <w:r w:rsidRPr="00101CE9">
        <w:rPr>
          <w:rFonts w:ascii="Verdana" w:hAnsi="Verdana"/>
          <w:color w:val="000000"/>
          <w:shd w:val="clear" w:color="auto" w:fill="FFFFFF"/>
        </w:rPr>
        <w:t xml:space="preserve"> alon</w:t>
      </w:r>
      <w:r w:rsidRPr="00104AE3">
        <w:rPr>
          <w:rFonts w:ascii="Verdana" w:hAnsi="Verdana" w:cs="Tahoma"/>
        </w:rPr>
        <w:t>g with a large collection of items designed by Sir Giles Gilbert Scott for the House of Commons in 1950.</w:t>
      </w:r>
      <w:r w:rsidRPr="005C7B94">
        <w:rPr>
          <w:rFonts w:ascii="Verdana" w:hAnsi="Verdana" w:cs="Tahoma"/>
        </w:rPr>
        <w:t> </w:t>
      </w:r>
    </w:p>
    <w:p w14:paraId="357C93E1" w14:textId="77777777" w:rsidR="00AB6793" w:rsidRPr="005C7B94" w:rsidRDefault="00AB6793" w:rsidP="005C7B94">
      <w:pPr>
        <w:rPr>
          <w:rFonts w:ascii="Verdana" w:hAnsi="Verdana" w:cs="Tahoma"/>
        </w:rPr>
      </w:pPr>
    </w:p>
    <w:p w14:paraId="69F631DC" w14:textId="1C11AE24" w:rsidR="009D601C" w:rsidRDefault="009D601C" w:rsidP="009D601C">
      <w:pPr>
        <w:pStyle w:val="TableParagraph"/>
        <w:rPr>
          <w:rFonts w:ascii="Verdana" w:hAnsi="Verdana"/>
          <w:color w:val="000000"/>
          <w:shd w:val="clear" w:color="auto" w:fill="FFFFFF"/>
        </w:rPr>
      </w:pPr>
      <w:r w:rsidRPr="00104AE3">
        <w:rPr>
          <w:rFonts w:ascii="Verdana" w:hAnsi="Verdana"/>
          <w:color w:val="000000"/>
          <w:shd w:val="clear" w:color="auto" w:fill="FFFFFF"/>
        </w:rPr>
        <w:t xml:space="preserve">The </w:t>
      </w:r>
      <w:r w:rsidRPr="00104AE3">
        <w:rPr>
          <w:rFonts w:ascii="Verdana" w:hAnsi="Verdana"/>
          <w:i/>
          <w:iCs/>
          <w:color w:val="000000"/>
          <w:shd w:val="clear" w:color="auto" w:fill="FFFFFF"/>
        </w:rPr>
        <w:t xml:space="preserve">Architectural Fabric Collection </w:t>
      </w:r>
      <w:r w:rsidRPr="00104AE3">
        <w:rPr>
          <w:rFonts w:ascii="Verdana" w:hAnsi="Verdana"/>
          <w:color w:val="000000"/>
          <w:shd w:val="clear" w:color="auto" w:fill="FFFFFF"/>
        </w:rPr>
        <w:t>includes over 4,000 items which were commissioned for the Palace of Westminster but have been detached from the built fabric and historic interiors. Most of the collection dates from Charles Barry's Victorian Palace of Westminster.</w:t>
      </w:r>
      <w:r w:rsidRPr="005F66AF">
        <w:rPr>
          <w:rFonts w:ascii="Verdana" w:hAnsi="Verdana"/>
          <w:color w:val="000000"/>
          <w:shd w:val="clear" w:color="auto" w:fill="FFFFFF"/>
        </w:rPr>
        <w:t xml:space="preserve"> </w:t>
      </w:r>
    </w:p>
    <w:p w14:paraId="6D526BA0" w14:textId="0DF7BD15" w:rsidR="00252A17" w:rsidRDefault="00252A17" w:rsidP="009D601C">
      <w:pPr>
        <w:pStyle w:val="TableParagraph"/>
        <w:rPr>
          <w:rFonts w:ascii="Verdana" w:hAnsi="Verdana"/>
          <w:color w:val="000000"/>
          <w:shd w:val="clear" w:color="auto" w:fill="FFFFFF"/>
        </w:rPr>
      </w:pPr>
    </w:p>
    <w:p w14:paraId="5742CE3F" w14:textId="6330175C" w:rsidR="009D601C" w:rsidRDefault="00252A17" w:rsidP="00B80266">
      <w:pPr>
        <w:rPr>
          <w:rFonts w:ascii="Verdana" w:hAnsi="Verdana" w:cs="Tahoma"/>
          <w:b/>
          <w:color w:val="231F20"/>
          <w:spacing w:val="6"/>
        </w:rPr>
      </w:pPr>
      <w:r>
        <w:rPr>
          <w:rFonts w:ascii="Verdana" w:hAnsi="Verdana" w:cs="Tahoma"/>
          <w:b/>
          <w:color w:val="231F20"/>
          <w:spacing w:val="6"/>
        </w:rPr>
        <w:t>Job introduction</w:t>
      </w:r>
    </w:p>
    <w:p w14:paraId="554F5BB7" w14:textId="24914F39" w:rsidR="00B80266" w:rsidRDefault="000E6761" w:rsidP="00B80266">
      <w:pPr>
        <w:rPr>
          <w:rFonts w:ascii="Verdana" w:hAnsi="Verdana" w:cs="Tahoma"/>
          <w:lang w:val="en-GB"/>
        </w:rPr>
      </w:pPr>
      <w:r>
        <w:rPr>
          <w:rFonts w:ascii="Verdana" w:hAnsi="Verdana" w:cs="Tahoma"/>
        </w:rPr>
        <w:t>Over the next 10 to 15 years, planning for the Northern Estates Programme</w:t>
      </w:r>
      <w:r w:rsidR="00EC7F55">
        <w:rPr>
          <w:rFonts w:ascii="Verdana" w:hAnsi="Verdana" w:cs="Tahoma"/>
        </w:rPr>
        <w:t xml:space="preserve"> (NEP)</w:t>
      </w:r>
      <w:r>
        <w:rPr>
          <w:rFonts w:ascii="Verdana" w:hAnsi="Verdana" w:cs="Tahoma"/>
        </w:rPr>
        <w:t xml:space="preserve"> and</w:t>
      </w:r>
      <w:r w:rsidR="00EC7F55">
        <w:rPr>
          <w:rFonts w:ascii="Verdana" w:hAnsi="Verdana" w:cs="Tahoma"/>
        </w:rPr>
        <w:t xml:space="preserve"> </w:t>
      </w:r>
      <w:r>
        <w:rPr>
          <w:rFonts w:ascii="Verdana" w:hAnsi="Verdana" w:cs="Tahoma"/>
        </w:rPr>
        <w:t xml:space="preserve">Restoration and Renewal </w:t>
      </w:r>
      <w:r w:rsidR="00EC7F55">
        <w:rPr>
          <w:rFonts w:ascii="Verdana" w:hAnsi="Verdana" w:cs="Tahoma"/>
        </w:rPr>
        <w:t>(R&amp;R)</w:t>
      </w:r>
      <w:r>
        <w:rPr>
          <w:rFonts w:ascii="Verdana" w:hAnsi="Verdana" w:cs="Tahoma"/>
        </w:rPr>
        <w:t xml:space="preserve"> will have a big impact on the collections. In addition to supporting these major projects, </w:t>
      </w:r>
      <w:r>
        <w:rPr>
          <w:rFonts w:ascii="Verdana" w:hAnsi="Verdana" w:cs="Tahoma"/>
          <w:lang w:val="en-GB"/>
        </w:rPr>
        <w:t xml:space="preserve">the </w:t>
      </w:r>
      <w:r w:rsidR="00B80266" w:rsidRPr="00B80266">
        <w:rPr>
          <w:rFonts w:ascii="Verdana" w:hAnsi="Verdana" w:cs="Tahoma"/>
          <w:lang w:val="en-GB"/>
        </w:rPr>
        <w:t>post holder wil</w:t>
      </w:r>
      <w:r w:rsidR="007E1825">
        <w:rPr>
          <w:rFonts w:ascii="Verdana" w:hAnsi="Verdana" w:cs="Tahoma"/>
          <w:lang w:val="en-GB"/>
        </w:rPr>
        <w:t>l have the appropriate</w:t>
      </w:r>
      <w:r w:rsidR="00B80266" w:rsidRPr="00B80266">
        <w:rPr>
          <w:rFonts w:ascii="Verdana" w:hAnsi="Verdana" w:cs="Tahoma"/>
          <w:lang w:val="en-GB"/>
        </w:rPr>
        <w:t xml:space="preserve"> conservation</w:t>
      </w:r>
      <w:r w:rsidR="001E32CC">
        <w:rPr>
          <w:rFonts w:ascii="Verdana" w:hAnsi="Verdana" w:cs="Tahoma"/>
          <w:lang w:val="en-GB"/>
        </w:rPr>
        <w:t xml:space="preserve"> and collections care </w:t>
      </w:r>
      <w:r w:rsidR="007E1825">
        <w:rPr>
          <w:rFonts w:ascii="Verdana" w:hAnsi="Verdana" w:cs="Tahoma"/>
          <w:lang w:val="en-GB"/>
        </w:rPr>
        <w:t>qualification</w:t>
      </w:r>
      <w:r w:rsidR="001E32CC">
        <w:rPr>
          <w:rFonts w:ascii="Verdana" w:hAnsi="Verdana" w:cs="Tahoma"/>
          <w:lang w:val="en-GB"/>
        </w:rPr>
        <w:t>s</w:t>
      </w:r>
      <w:r w:rsidR="007E1825">
        <w:rPr>
          <w:rFonts w:ascii="Verdana" w:hAnsi="Verdana" w:cs="Tahoma"/>
          <w:lang w:val="en-GB"/>
        </w:rPr>
        <w:t xml:space="preserve"> and background, </w:t>
      </w:r>
      <w:r w:rsidR="00B80266" w:rsidRPr="00B80266">
        <w:rPr>
          <w:rFonts w:ascii="Verdana" w:hAnsi="Verdana" w:cs="Tahoma"/>
          <w:lang w:val="en-GB"/>
        </w:rPr>
        <w:t xml:space="preserve">and </w:t>
      </w:r>
      <w:r w:rsidR="00F5540D">
        <w:rPr>
          <w:rFonts w:ascii="Verdana" w:hAnsi="Verdana" w:cs="Tahoma"/>
          <w:lang w:val="en-GB"/>
        </w:rPr>
        <w:t xml:space="preserve">the necessary </w:t>
      </w:r>
      <w:r w:rsidR="00B80266" w:rsidRPr="00B80266">
        <w:rPr>
          <w:rFonts w:ascii="Verdana" w:hAnsi="Verdana" w:cs="Tahoma"/>
          <w:lang w:val="en-GB"/>
        </w:rPr>
        <w:t xml:space="preserve">management </w:t>
      </w:r>
      <w:r w:rsidR="007E1825">
        <w:rPr>
          <w:rFonts w:ascii="Verdana" w:hAnsi="Verdana" w:cs="Tahoma"/>
          <w:lang w:val="en-GB"/>
        </w:rPr>
        <w:t>skills</w:t>
      </w:r>
      <w:r w:rsidR="00B80266" w:rsidRPr="00B80266">
        <w:rPr>
          <w:rFonts w:ascii="Verdana" w:hAnsi="Verdana" w:cs="Tahoma"/>
          <w:lang w:val="en-GB"/>
        </w:rPr>
        <w:t xml:space="preserve"> to</w:t>
      </w:r>
      <w:r w:rsidR="00101CE9">
        <w:rPr>
          <w:rFonts w:ascii="Verdana" w:hAnsi="Verdana" w:cs="Tahoma"/>
          <w:lang w:val="en-GB"/>
        </w:rPr>
        <w:t xml:space="preserve"> </w:t>
      </w:r>
      <w:r w:rsidR="00D45E5D">
        <w:rPr>
          <w:rFonts w:ascii="Verdana" w:hAnsi="Verdana" w:cs="Tahoma"/>
          <w:lang w:val="en-GB"/>
        </w:rPr>
        <w:t xml:space="preserve">support the Collections Care Manager (ICT) by </w:t>
      </w:r>
      <w:r w:rsidR="00101CE9">
        <w:rPr>
          <w:rFonts w:ascii="Verdana" w:hAnsi="Verdana" w:cs="Tahoma"/>
          <w:lang w:val="en-GB"/>
        </w:rPr>
        <w:t>undertak</w:t>
      </w:r>
      <w:r w:rsidR="00D45E5D">
        <w:rPr>
          <w:rFonts w:ascii="Verdana" w:hAnsi="Verdana" w:cs="Tahoma"/>
          <w:lang w:val="en-GB"/>
        </w:rPr>
        <w:t>ing</w:t>
      </w:r>
      <w:r w:rsidR="00101CE9">
        <w:rPr>
          <w:rFonts w:ascii="Verdana" w:hAnsi="Verdana" w:cs="Tahoma"/>
          <w:lang w:val="en-GB"/>
        </w:rPr>
        <w:t xml:space="preserve"> the following</w:t>
      </w:r>
      <w:r w:rsidR="00FD6A90">
        <w:rPr>
          <w:rFonts w:ascii="Verdana" w:hAnsi="Verdana" w:cs="Tahoma"/>
          <w:lang w:val="en-GB"/>
        </w:rPr>
        <w:t xml:space="preserve"> core responsibilities</w:t>
      </w:r>
      <w:r w:rsidR="00101CE9">
        <w:rPr>
          <w:rFonts w:ascii="Verdana" w:hAnsi="Verdana" w:cs="Tahoma"/>
          <w:lang w:val="en-GB"/>
        </w:rPr>
        <w:t xml:space="preserve"> for the Parliamentary Art Collection</w:t>
      </w:r>
      <w:r w:rsidR="00B80266" w:rsidRPr="00B80266">
        <w:rPr>
          <w:rFonts w:ascii="Verdana" w:hAnsi="Verdana" w:cs="Tahoma"/>
          <w:lang w:val="en-GB"/>
        </w:rPr>
        <w:t>:</w:t>
      </w:r>
    </w:p>
    <w:p w14:paraId="16DDBE6C" w14:textId="53DF01BC" w:rsidR="001E32CC" w:rsidRPr="00A06541" w:rsidRDefault="001E32CC" w:rsidP="00A06541">
      <w:pPr>
        <w:rPr>
          <w:rFonts w:ascii="Verdana" w:hAnsi="Verdana" w:cs="Tahoma"/>
          <w:lang w:val="en-GB"/>
        </w:rPr>
      </w:pPr>
    </w:p>
    <w:p w14:paraId="6D831700" w14:textId="0461A580" w:rsidR="004F5E9C" w:rsidRPr="00432B15" w:rsidRDefault="001E32CC" w:rsidP="00432B15">
      <w:pPr>
        <w:numPr>
          <w:ilvl w:val="0"/>
          <w:numId w:val="9"/>
        </w:numPr>
        <w:rPr>
          <w:rFonts w:ascii="Verdana" w:hAnsi="Verdana" w:cs="Tahoma"/>
          <w:sz w:val="21"/>
          <w:szCs w:val="21"/>
          <w:lang w:val="en-GB"/>
        </w:rPr>
      </w:pPr>
      <w:r w:rsidRPr="00432B15">
        <w:rPr>
          <w:rFonts w:ascii="Verdana" w:hAnsi="Verdana" w:cs="Tahoma"/>
          <w:sz w:val="21"/>
          <w:szCs w:val="21"/>
          <w:lang w:val="en-GB"/>
        </w:rPr>
        <w:t>CONSERVATION DOCUMENTATION</w:t>
      </w:r>
      <w:r w:rsidR="009A0D2B" w:rsidRPr="00432B15">
        <w:rPr>
          <w:rFonts w:ascii="Verdana" w:hAnsi="Verdana" w:cs="Tahoma"/>
          <w:sz w:val="21"/>
          <w:szCs w:val="21"/>
          <w:lang w:val="en-GB"/>
        </w:rPr>
        <w:t xml:space="preserve"> </w:t>
      </w:r>
      <w:r w:rsidRPr="00432B15">
        <w:rPr>
          <w:rFonts w:ascii="Verdana" w:hAnsi="Verdana" w:cs="Tahoma"/>
          <w:sz w:val="21"/>
          <w:szCs w:val="21"/>
          <w:lang w:val="en-GB"/>
        </w:rPr>
        <w:t xml:space="preserve">- Manage the organisation of conservation documentation for the Parliamentary Art Collection, both hard copy and digital. </w:t>
      </w:r>
      <w:r w:rsidR="0099771C" w:rsidRPr="00432B15">
        <w:rPr>
          <w:rFonts w:ascii="Verdana" w:hAnsi="Verdana" w:cs="Tahoma"/>
          <w:sz w:val="21"/>
          <w:szCs w:val="21"/>
          <w:lang w:val="en-GB"/>
        </w:rPr>
        <w:t>Ensure all conservation documentation for the Parliamentary Art Collection is recorded on the collections management database, K-EMu, and address the current backlog of records waiting to be added to K-Emu</w:t>
      </w:r>
      <w:r w:rsidR="0039659B">
        <w:rPr>
          <w:rFonts w:ascii="Verdana" w:hAnsi="Verdana" w:cs="Tahoma"/>
          <w:sz w:val="21"/>
          <w:szCs w:val="21"/>
          <w:lang w:val="en-GB"/>
        </w:rPr>
        <w:t>, liaising with the Collections Information Manager and their team.</w:t>
      </w:r>
    </w:p>
    <w:p w14:paraId="12EBAEBD" w14:textId="77777777" w:rsidR="0099771C" w:rsidRPr="00432B15" w:rsidRDefault="0099771C" w:rsidP="00432B15">
      <w:pPr>
        <w:ind w:left="360"/>
        <w:rPr>
          <w:rFonts w:ascii="Verdana" w:hAnsi="Verdana" w:cs="Tahoma"/>
          <w:sz w:val="21"/>
          <w:szCs w:val="21"/>
          <w:lang w:val="en-GB"/>
        </w:rPr>
      </w:pPr>
    </w:p>
    <w:p w14:paraId="5919F167" w14:textId="16CAF524" w:rsidR="0099771C" w:rsidRPr="00432B15" w:rsidRDefault="0099771C" w:rsidP="00432B15">
      <w:pPr>
        <w:numPr>
          <w:ilvl w:val="0"/>
          <w:numId w:val="9"/>
        </w:numPr>
        <w:rPr>
          <w:rFonts w:ascii="Verdana" w:hAnsi="Verdana" w:cs="Tahoma"/>
          <w:sz w:val="21"/>
          <w:szCs w:val="21"/>
          <w:lang w:val="en-GB"/>
        </w:rPr>
      </w:pPr>
      <w:r w:rsidRPr="00432B15">
        <w:rPr>
          <w:rFonts w:ascii="Verdana" w:hAnsi="Verdana" w:cs="Tahoma"/>
          <w:sz w:val="21"/>
          <w:szCs w:val="21"/>
          <w:lang w:val="en-GB"/>
        </w:rPr>
        <w:t>CONSERVATION AND COLLECTION CARE PROGRAMME - Provide specialist support for the development of preventive care and conservation treatment programme working to the Collection Care Manager. This will include commissioning and review of condition surveys</w:t>
      </w:r>
      <w:r w:rsidR="0039659B">
        <w:rPr>
          <w:rFonts w:ascii="Verdana" w:hAnsi="Verdana" w:cs="Tahoma"/>
          <w:sz w:val="21"/>
          <w:szCs w:val="21"/>
          <w:lang w:val="en-GB"/>
        </w:rPr>
        <w:t xml:space="preserve"> and remedial conservation</w:t>
      </w:r>
      <w:r w:rsidRPr="00432B15">
        <w:rPr>
          <w:rFonts w:ascii="Verdana" w:hAnsi="Verdana" w:cs="Tahoma"/>
          <w:sz w:val="21"/>
          <w:szCs w:val="21"/>
          <w:lang w:val="en-GB"/>
        </w:rPr>
        <w:t xml:space="preserve">, scheduling, </w:t>
      </w:r>
      <w:r w:rsidR="007742C1">
        <w:rPr>
          <w:rFonts w:ascii="Verdana" w:hAnsi="Verdana" w:cs="Tahoma"/>
          <w:sz w:val="21"/>
          <w:szCs w:val="21"/>
          <w:lang w:val="en-GB"/>
        </w:rPr>
        <w:t xml:space="preserve">project managing some of the work, </w:t>
      </w:r>
      <w:r w:rsidRPr="00432B15">
        <w:rPr>
          <w:rFonts w:ascii="Verdana" w:hAnsi="Verdana" w:cs="Tahoma"/>
          <w:sz w:val="21"/>
          <w:szCs w:val="21"/>
          <w:lang w:val="en-GB"/>
        </w:rPr>
        <w:t>appraisal of resource and budget requirements</w:t>
      </w:r>
      <w:r w:rsidR="00E577A5">
        <w:rPr>
          <w:rFonts w:ascii="Verdana" w:hAnsi="Verdana" w:cs="Tahoma"/>
          <w:sz w:val="21"/>
          <w:szCs w:val="21"/>
          <w:lang w:val="en-GB"/>
        </w:rPr>
        <w:t>,</w:t>
      </w:r>
      <w:r w:rsidR="007742C1">
        <w:rPr>
          <w:rFonts w:ascii="Verdana" w:hAnsi="Verdana" w:cs="Tahoma"/>
          <w:sz w:val="21"/>
          <w:szCs w:val="21"/>
          <w:lang w:val="en-GB"/>
        </w:rPr>
        <w:t xml:space="preserve"> and synchronizing </w:t>
      </w:r>
      <w:r w:rsidR="003A0097" w:rsidRPr="00432B15">
        <w:rPr>
          <w:rFonts w:ascii="Verdana" w:hAnsi="Verdana" w:cs="Tahoma"/>
          <w:sz w:val="21"/>
          <w:szCs w:val="21"/>
          <w:lang w:val="en-GB"/>
        </w:rPr>
        <w:t>this</w:t>
      </w:r>
      <w:r w:rsidR="007742C1">
        <w:rPr>
          <w:rFonts w:ascii="Verdana" w:hAnsi="Verdana" w:cs="Tahoma"/>
          <w:sz w:val="21"/>
          <w:szCs w:val="21"/>
          <w:lang w:val="en-GB"/>
        </w:rPr>
        <w:t xml:space="preserve"> work</w:t>
      </w:r>
      <w:r w:rsidR="003A0097" w:rsidRPr="00432B15">
        <w:rPr>
          <w:rFonts w:ascii="Verdana" w:hAnsi="Verdana" w:cs="Tahoma"/>
          <w:sz w:val="21"/>
          <w:szCs w:val="21"/>
          <w:lang w:val="en-GB"/>
        </w:rPr>
        <w:t xml:space="preserve"> with the </w:t>
      </w:r>
      <w:r w:rsidR="00D53BAB">
        <w:rPr>
          <w:rFonts w:ascii="Verdana" w:hAnsi="Verdana" w:cs="Tahoma"/>
          <w:sz w:val="21"/>
          <w:szCs w:val="21"/>
          <w:lang w:val="en-GB"/>
        </w:rPr>
        <w:t>R&amp;R</w:t>
      </w:r>
      <w:r w:rsidR="003A0097" w:rsidRPr="00432B15">
        <w:rPr>
          <w:rFonts w:ascii="Verdana" w:hAnsi="Verdana" w:cs="Tahoma"/>
          <w:sz w:val="21"/>
          <w:szCs w:val="21"/>
          <w:lang w:val="en-GB"/>
        </w:rPr>
        <w:t xml:space="preserve"> programme</w:t>
      </w:r>
    </w:p>
    <w:p w14:paraId="17D03846" w14:textId="2A0B9D96" w:rsidR="0099771C" w:rsidRPr="00432B15" w:rsidRDefault="0099771C" w:rsidP="00432B15">
      <w:pPr>
        <w:rPr>
          <w:rFonts w:ascii="Verdana" w:hAnsi="Verdana" w:cs="Tahoma"/>
          <w:sz w:val="21"/>
          <w:szCs w:val="21"/>
          <w:lang w:val="en-GB"/>
        </w:rPr>
      </w:pPr>
    </w:p>
    <w:p w14:paraId="22192BD9" w14:textId="6B502D3F" w:rsidR="001E32CC" w:rsidRPr="00432B15" w:rsidRDefault="001E32CC" w:rsidP="00432B15">
      <w:pPr>
        <w:numPr>
          <w:ilvl w:val="0"/>
          <w:numId w:val="9"/>
        </w:numPr>
        <w:rPr>
          <w:rFonts w:ascii="Verdana" w:hAnsi="Verdana" w:cs="Tahoma"/>
          <w:sz w:val="21"/>
          <w:szCs w:val="21"/>
          <w:lang w:val="en-GB"/>
        </w:rPr>
      </w:pPr>
      <w:r w:rsidRPr="00432B15">
        <w:rPr>
          <w:rFonts w:ascii="Verdana" w:hAnsi="Verdana" w:cs="Tahoma"/>
          <w:sz w:val="21"/>
          <w:szCs w:val="21"/>
          <w:lang w:val="en-GB"/>
        </w:rPr>
        <w:t>HERITAGE CLEANING PROGRAMME</w:t>
      </w:r>
      <w:r w:rsidR="009A0D2B" w:rsidRPr="00432B15">
        <w:rPr>
          <w:rFonts w:ascii="Verdana" w:hAnsi="Verdana" w:cs="Tahoma"/>
          <w:sz w:val="21"/>
          <w:szCs w:val="21"/>
          <w:lang w:val="en-GB"/>
        </w:rPr>
        <w:t xml:space="preserve"> </w:t>
      </w:r>
      <w:r w:rsidRPr="00432B15">
        <w:rPr>
          <w:rFonts w:ascii="Verdana" w:hAnsi="Verdana" w:cs="Tahoma"/>
          <w:sz w:val="21"/>
          <w:szCs w:val="21"/>
          <w:lang w:val="en-GB"/>
        </w:rPr>
        <w:t xml:space="preserve">- </w:t>
      </w:r>
      <w:r w:rsidR="008356CA" w:rsidRPr="00432B15">
        <w:rPr>
          <w:rFonts w:ascii="Verdana" w:hAnsi="Verdana" w:cs="Tahoma"/>
          <w:sz w:val="21"/>
          <w:szCs w:val="21"/>
          <w:lang w:val="en-GB"/>
        </w:rPr>
        <w:t xml:space="preserve">Support the </w:t>
      </w:r>
      <w:r w:rsidRPr="00432B15">
        <w:rPr>
          <w:rFonts w:ascii="Verdana" w:hAnsi="Verdana" w:cs="Tahoma"/>
          <w:sz w:val="21"/>
          <w:szCs w:val="21"/>
          <w:lang w:val="en-GB"/>
        </w:rPr>
        <w:t xml:space="preserve">Heritage conservation maintenance and cleaning programmes run by the Works of Art team, calling on the Postholder’s specialist conservation knowledge and practical skills. This may include </w:t>
      </w:r>
      <w:r w:rsidR="007742C1">
        <w:rPr>
          <w:rFonts w:ascii="Verdana" w:hAnsi="Verdana" w:cs="Tahoma"/>
          <w:sz w:val="21"/>
          <w:szCs w:val="21"/>
          <w:lang w:val="en-GB"/>
        </w:rPr>
        <w:t xml:space="preserve">designing and delivering training, </w:t>
      </w:r>
      <w:r w:rsidRPr="00432B15">
        <w:rPr>
          <w:rFonts w:ascii="Verdana" w:hAnsi="Verdana" w:cs="Tahoma"/>
          <w:sz w:val="21"/>
          <w:szCs w:val="21"/>
          <w:lang w:val="en-GB"/>
        </w:rPr>
        <w:t>condition checking and surface cleaning for a range of media including sculpture, textiles and framed paintings in the Parliamentary Art Collection and may involve working with external specialist conservators in a range of disciplines</w:t>
      </w:r>
    </w:p>
    <w:p w14:paraId="3AB3FAC0" w14:textId="77777777" w:rsidR="001E32CC" w:rsidRPr="00432B15" w:rsidRDefault="001E32CC" w:rsidP="00432B15">
      <w:pPr>
        <w:ind w:left="360"/>
        <w:rPr>
          <w:rFonts w:ascii="Verdana" w:hAnsi="Verdana" w:cs="Tahoma"/>
          <w:sz w:val="21"/>
          <w:szCs w:val="21"/>
          <w:lang w:val="en-GB"/>
        </w:rPr>
      </w:pPr>
    </w:p>
    <w:p w14:paraId="25A76634" w14:textId="7CB3AEF9" w:rsidR="001E32CC" w:rsidRPr="00432B15" w:rsidRDefault="001E32CC" w:rsidP="00432B15">
      <w:pPr>
        <w:numPr>
          <w:ilvl w:val="0"/>
          <w:numId w:val="9"/>
        </w:numPr>
        <w:rPr>
          <w:rFonts w:ascii="Verdana" w:hAnsi="Verdana" w:cs="Tahoma"/>
          <w:sz w:val="21"/>
          <w:szCs w:val="21"/>
          <w:lang w:val="en-GB"/>
        </w:rPr>
      </w:pPr>
      <w:r w:rsidRPr="00432B15">
        <w:rPr>
          <w:rFonts w:ascii="Verdana" w:hAnsi="Verdana" w:cs="Tahoma"/>
          <w:sz w:val="21"/>
          <w:szCs w:val="21"/>
          <w:lang w:val="en-GB"/>
        </w:rPr>
        <w:t xml:space="preserve">PREVENTIVE CARE PROGRAMME- Provide specialist support for environmental monitoring programmes run by the Works of Art team for the </w:t>
      </w:r>
      <w:r w:rsidR="00D53BAB">
        <w:rPr>
          <w:rFonts w:ascii="Verdana" w:hAnsi="Verdana" w:cs="Tahoma"/>
          <w:sz w:val="21"/>
          <w:szCs w:val="21"/>
          <w:lang w:val="en-GB"/>
        </w:rPr>
        <w:t xml:space="preserve">R&amp;R </w:t>
      </w:r>
      <w:r w:rsidR="007742C1">
        <w:rPr>
          <w:rFonts w:ascii="Verdana" w:hAnsi="Verdana" w:cs="Tahoma"/>
          <w:sz w:val="21"/>
          <w:szCs w:val="21"/>
          <w:lang w:val="en-GB"/>
        </w:rPr>
        <w:t>programme, particularly their survey of agents of decay</w:t>
      </w:r>
      <w:r w:rsidRPr="00432B15">
        <w:rPr>
          <w:rFonts w:ascii="Verdana" w:hAnsi="Verdana" w:cs="Tahoma"/>
          <w:sz w:val="21"/>
          <w:szCs w:val="21"/>
          <w:lang w:val="en-GB"/>
        </w:rPr>
        <w:t>. Manage loggers and data download for relative humidity and temperature (RH&amp;T), and light (Lux/UV) monitoring projects on the Parliamentary Estate. Manage and develop the IPM plan and coordinate specialist monitoring for dust</w:t>
      </w:r>
      <w:r w:rsidR="009A0D2B" w:rsidRPr="00432B15">
        <w:rPr>
          <w:rFonts w:ascii="Verdana" w:hAnsi="Verdana" w:cs="Tahoma"/>
          <w:sz w:val="21"/>
          <w:szCs w:val="21"/>
          <w:lang w:val="en-GB"/>
        </w:rPr>
        <w:t xml:space="preserve">/particulate matter </w:t>
      </w:r>
      <w:r w:rsidRPr="00432B15">
        <w:rPr>
          <w:rFonts w:ascii="Verdana" w:hAnsi="Verdana" w:cs="Tahoma"/>
          <w:sz w:val="21"/>
          <w:szCs w:val="21"/>
          <w:lang w:val="en-GB"/>
        </w:rPr>
        <w:t>and vibration projects</w:t>
      </w:r>
      <w:r w:rsidR="009A0D2B" w:rsidRPr="00432B15">
        <w:rPr>
          <w:rFonts w:ascii="Verdana" w:hAnsi="Verdana" w:cs="Tahoma"/>
          <w:sz w:val="21"/>
          <w:szCs w:val="21"/>
          <w:lang w:val="en-GB"/>
        </w:rPr>
        <w:t>.</w:t>
      </w:r>
      <w:r w:rsidRPr="00432B15">
        <w:rPr>
          <w:rFonts w:ascii="Verdana" w:hAnsi="Verdana" w:cs="Tahoma"/>
          <w:sz w:val="21"/>
          <w:szCs w:val="21"/>
          <w:lang w:val="en-GB"/>
        </w:rPr>
        <w:t xml:space="preserve"> The Postholder will liaise with external specialist conservators as required</w:t>
      </w:r>
    </w:p>
    <w:p w14:paraId="2155CCBB" w14:textId="77777777" w:rsidR="001E32CC" w:rsidRPr="00432B15" w:rsidRDefault="001E32CC" w:rsidP="00432B15">
      <w:pPr>
        <w:ind w:left="360"/>
        <w:rPr>
          <w:rFonts w:ascii="Verdana" w:hAnsi="Verdana" w:cs="Tahoma"/>
          <w:sz w:val="21"/>
          <w:szCs w:val="21"/>
          <w:lang w:val="en-GB"/>
        </w:rPr>
      </w:pPr>
    </w:p>
    <w:p w14:paraId="2898B8AA" w14:textId="7EB9844A" w:rsidR="001E32CC" w:rsidRPr="00432B15" w:rsidRDefault="001E32CC" w:rsidP="00432B15">
      <w:pPr>
        <w:numPr>
          <w:ilvl w:val="0"/>
          <w:numId w:val="9"/>
        </w:numPr>
        <w:rPr>
          <w:rFonts w:ascii="Verdana" w:hAnsi="Verdana" w:cs="Tahoma"/>
          <w:sz w:val="21"/>
          <w:szCs w:val="21"/>
          <w:lang w:val="en-GB"/>
        </w:rPr>
      </w:pPr>
      <w:r w:rsidRPr="00432B15">
        <w:rPr>
          <w:rFonts w:ascii="Verdana" w:hAnsi="Verdana" w:cs="Tahoma"/>
          <w:sz w:val="21"/>
          <w:szCs w:val="21"/>
          <w:lang w:val="en-GB"/>
        </w:rPr>
        <w:t xml:space="preserve">CONSERVATION STUDIO DEVELOPMENT AND MAINTENANCE- Support the development </w:t>
      </w:r>
      <w:r w:rsidR="009A0D2B" w:rsidRPr="00432B15">
        <w:rPr>
          <w:rFonts w:ascii="Verdana" w:hAnsi="Verdana" w:cs="Tahoma"/>
          <w:sz w:val="21"/>
          <w:szCs w:val="21"/>
          <w:lang w:val="en-GB"/>
        </w:rPr>
        <w:t xml:space="preserve">and maintenance </w:t>
      </w:r>
      <w:r w:rsidRPr="00432B15">
        <w:rPr>
          <w:rFonts w:ascii="Verdana" w:hAnsi="Verdana" w:cs="Tahoma"/>
          <w:sz w:val="21"/>
          <w:szCs w:val="21"/>
          <w:lang w:val="en-GB"/>
        </w:rPr>
        <w:t xml:space="preserve">of the on-site </w:t>
      </w:r>
      <w:r w:rsidR="009A0D2B" w:rsidRPr="00432B15">
        <w:rPr>
          <w:rFonts w:ascii="Verdana" w:hAnsi="Verdana" w:cs="Tahoma"/>
          <w:sz w:val="21"/>
          <w:szCs w:val="21"/>
          <w:lang w:val="en-GB"/>
        </w:rPr>
        <w:t xml:space="preserve">and off-site </w:t>
      </w:r>
      <w:r w:rsidRPr="00432B15">
        <w:rPr>
          <w:rFonts w:ascii="Verdana" w:hAnsi="Verdana" w:cs="Tahoma"/>
          <w:sz w:val="21"/>
          <w:szCs w:val="21"/>
          <w:lang w:val="en-GB"/>
        </w:rPr>
        <w:t xml:space="preserve">(long-term/temporary) </w:t>
      </w:r>
      <w:r w:rsidR="00101CE9" w:rsidRPr="00432B15">
        <w:rPr>
          <w:rFonts w:ascii="Verdana" w:hAnsi="Verdana" w:cs="Tahoma"/>
          <w:sz w:val="21"/>
          <w:szCs w:val="21"/>
          <w:lang w:val="en-GB"/>
        </w:rPr>
        <w:t xml:space="preserve">basic </w:t>
      </w:r>
      <w:r w:rsidRPr="00432B15">
        <w:rPr>
          <w:rFonts w:ascii="Verdana" w:hAnsi="Verdana" w:cs="Tahoma"/>
          <w:sz w:val="21"/>
          <w:szCs w:val="21"/>
          <w:lang w:val="en-GB"/>
        </w:rPr>
        <w:t>conservation studio facilities and the ongoing provision of specialist conservation and collections care equipment, materials, under the direction of the Collections Care Manager</w:t>
      </w:r>
      <w:r w:rsidR="0099771C" w:rsidRPr="00432B15">
        <w:rPr>
          <w:rFonts w:ascii="Verdana" w:hAnsi="Verdana" w:cs="Tahoma"/>
          <w:sz w:val="21"/>
          <w:szCs w:val="21"/>
          <w:lang w:val="en-GB"/>
        </w:rPr>
        <w:t xml:space="preserve">. </w:t>
      </w:r>
    </w:p>
    <w:p w14:paraId="3E6BEBFD" w14:textId="77777777" w:rsidR="009A0D2B" w:rsidRPr="00432B15" w:rsidRDefault="009A0D2B" w:rsidP="00A06541">
      <w:pPr>
        <w:pStyle w:val="ListParagraph"/>
        <w:rPr>
          <w:rFonts w:ascii="Verdana" w:hAnsi="Verdana" w:cs="Tahoma"/>
          <w:sz w:val="21"/>
          <w:szCs w:val="21"/>
          <w:lang w:val="en-GB"/>
        </w:rPr>
      </w:pPr>
    </w:p>
    <w:p w14:paraId="1013FEE7" w14:textId="66EFED32" w:rsidR="001E32CC" w:rsidRPr="004466C1" w:rsidRDefault="001E32CC" w:rsidP="00FD6A90">
      <w:pPr>
        <w:numPr>
          <w:ilvl w:val="0"/>
          <w:numId w:val="9"/>
        </w:numPr>
        <w:rPr>
          <w:rFonts w:ascii="Verdana" w:hAnsi="Verdana" w:cs="Tahoma"/>
          <w:sz w:val="21"/>
          <w:szCs w:val="21"/>
          <w:lang w:val="en-GB"/>
        </w:rPr>
      </w:pPr>
      <w:r w:rsidRPr="00432B15">
        <w:rPr>
          <w:rFonts w:ascii="Verdana" w:hAnsi="Verdana" w:cs="Tahoma"/>
          <w:sz w:val="21"/>
          <w:szCs w:val="21"/>
          <w:lang w:val="en-GB"/>
        </w:rPr>
        <w:t>INCIDENT MANAGEMENT / DISASTER PLANNING &amp; RECOVERY</w:t>
      </w:r>
      <w:r w:rsidRPr="004466C1">
        <w:rPr>
          <w:rFonts w:ascii="Verdana" w:hAnsi="Verdana" w:cs="Tahoma"/>
          <w:sz w:val="21"/>
          <w:szCs w:val="21"/>
          <w:lang w:val="en-GB"/>
        </w:rPr>
        <w:t xml:space="preserve"> </w:t>
      </w:r>
      <w:r w:rsidR="008356CA" w:rsidRPr="004466C1">
        <w:rPr>
          <w:rFonts w:ascii="Verdana" w:hAnsi="Verdana" w:cs="Tahoma"/>
          <w:sz w:val="21"/>
          <w:szCs w:val="21"/>
          <w:lang w:val="en-GB"/>
        </w:rPr>
        <w:t xml:space="preserve">- </w:t>
      </w:r>
      <w:r w:rsidRPr="004466C1">
        <w:rPr>
          <w:rFonts w:ascii="Verdana" w:hAnsi="Verdana" w:cs="Tahoma"/>
          <w:sz w:val="21"/>
          <w:szCs w:val="21"/>
          <w:lang w:val="en-GB"/>
        </w:rPr>
        <w:t xml:space="preserve">Provide </w:t>
      </w:r>
      <w:r w:rsidR="00D45E5D">
        <w:rPr>
          <w:rFonts w:ascii="Verdana" w:hAnsi="Verdana" w:cs="Tahoma"/>
          <w:sz w:val="21"/>
          <w:szCs w:val="21"/>
          <w:lang w:val="en-GB"/>
        </w:rPr>
        <w:t xml:space="preserve">salvage </w:t>
      </w:r>
      <w:r w:rsidRPr="004466C1">
        <w:rPr>
          <w:rFonts w:ascii="Verdana" w:hAnsi="Verdana" w:cs="Tahoma"/>
          <w:sz w:val="21"/>
          <w:szCs w:val="21"/>
          <w:lang w:val="en-GB"/>
        </w:rPr>
        <w:t xml:space="preserve">support in response to accidental damage to the collections and for disaster recovery following </w:t>
      </w:r>
      <w:r w:rsidR="00D45E5D">
        <w:rPr>
          <w:rFonts w:ascii="Verdana" w:hAnsi="Verdana" w:cs="Tahoma"/>
          <w:sz w:val="21"/>
          <w:szCs w:val="21"/>
          <w:lang w:val="en-GB"/>
        </w:rPr>
        <w:t>emergency</w:t>
      </w:r>
      <w:r w:rsidR="00D45E5D" w:rsidRPr="004466C1">
        <w:rPr>
          <w:rFonts w:ascii="Verdana" w:hAnsi="Verdana" w:cs="Tahoma"/>
          <w:sz w:val="21"/>
          <w:szCs w:val="21"/>
          <w:lang w:val="en-GB"/>
        </w:rPr>
        <w:t xml:space="preserve"> </w:t>
      </w:r>
      <w:r w:rsidRPr="004466C1">
        <w:rPr>
          <w:rFonts w:ascii="Verdana" w:hAnsi="Verdana" w:cs="Tahoma"/>
          <w:sz w:val="21"/>
          <w:szCs w:val="21"/>
          <w:lang w:val="en-GB"/>
        </w:rPr>
        <w:t>incidents. Assist with regular review and updating of the salvage plan documentation</w:t>
      </w:r>
      <w:r w:rsidR="009A0D2B" w:rsidRPr="004466C1">
        <w:rPr>
          <w:rFonts w:ascii="Verdana" w:hAnsi="Verdana" w:cs="Tahoma"/>
          <w:sz w:val="21"/>
          <w:szCs w:val="21"/>
          <w:lang w:val="en-GB"/>
        </w:rPr>
        <w:t xml:space="preserve"> for the Parliamentary Art Collection</w:t>
      </w:r>
      <w:r w:rsidRPr="004466C1">
        <w:rPr>
          <w:rFonts w:ascii="Verdana" w:hAnsi="Verdana" w:cs="Tahoma"/>
          <w:sz w:val="21"/>
          <w:szCs w:val="21"/>
          <w:lang w:val="en-GB"/>
        </w:rPr>
        <w:t xml:space="preserve">, </w:t>
      </w:r>
      <w:r w:rsidR="00D45E5D">
        <w:rPr>
          <w:rFonts w:ascii="Verdana" w:hAnsi="Verdana" w:cs="Tahoma"/>
          <w:sz w:val="21"/>
          <w:szCs w:val="21"/>
          <w:lang w:val="en-GB"/>
        </w:rPr>
        <w:t>as advised by</w:t>
      </w:r>
      <w:r w:rsidR="003A0097" w:rsidRPr="004466C1">
        <w:rPr>
          <w:rFonts w:ascii="Verdana" w:hAnsi="Verdana" w:cs="Tahoma"/>
          <w:sz w:val="21"/>
          <w:szCs w:val="21"/>
          <w:lang w:val="en-GB"/>
        </w:rPr>
        <w:t xml:space="preserve"> the Heritage Resilience coordinator. E</w:t>
      </w:r>
      <w:r w:rsidRPr="004466C1">
        <w:rPr>
          <w:rFonts w:ascii="Verdana" w:hAnsi="Verdana" w:cs="Tahoma"/>
          <w:sz w:val="21"/>
          <w:szCs w:val="21"/>
          <w:lang w:val="en-GB"/>
        </w:rPr>
        <w:t xml:space="preserve">nsure PPE and materials supplies are kept stocked, attend </w:t>
      </w:r>
      <w:r w:rsidR="00D45E5D">
        <w:rPr>
          <w:rFonts w:ascii="Verdana" w:hAnsi="Verdana" w:cs="Tahoma"/>
          <w:sz w:val="21"/>
          <w:szCs w:val="21"/>
          <w:lang w:val="en-GB"/>
        </w:rPr>
        <w:t xml:space="preserve">and support the delivery of </w:t>
      </w:r>
      <w:r w:rsidRPr="004466C1">
        <w:rPr>
          <w:rFonts w:ascii="Verdana" w:hAnsi="Verdana" w:cs="Tahoma"/>
          <w:sz w:val="21"/>
          <w:szCs w:val="21"/>
          <w:lang w:val="en-GB"/>
        </w:rPr>
        <w:t>staff training and practice exercises when required</w:t>
      </w:r>
    </w:p>
    <w:p w14:paraId="2124FF8D" w14:textId="77777777" w:rsidR="003A0097" w:rsidRPr="004466C1" w:rsidRDefault="003A0097" w:rsidP="00A06541">
      <w:pPr>
        <w:pStyle w:val="ListParagraph"/>
        <w:rPr>
          <w:rFonts w:ascii="Verdana" w:hAnsi="Verdana" w:cs="Tahoma"/>
          <w:sz w:val="21"/>
          <w:szCs w:val="21"/>
          <w:lang w:val="en-GB"/>
        </w:rPr>
      </w:pPr>
    </w:p>
    <w:p w14:paraId="32CAE4EC" w14:textId="2CBCFAB7" w:rsidR="0039659B" w:rsidRDefault="0039659B" w:rsidP="0039659B">
      <w:pPr>
        <w:numPr>
          <w:ilvl w:val="0"/>
          <w:numId w:val="9"/>
        </w:numPr>
        <w:rPr>
          <w:rFonts w:ascii="Verdana" w:hAnsi="Verdana" w:cs="Tahoma"/>
          <w:sz w:val="21"/>
          <w:szCs w:val="21"/>
          <w:lang w:val="en-GB"/>
        </w:rPr>
      </w:pPr>
      <w:r w:rsidRPr="00432B15">
        <w:rPr>
          <w:rFonts w:ascii="Verdana" w:hAnsi="Verdana" w:cs="Tahoma"/>
          <w:sz w:val="21"/>
          <w:szCs w:val="21"/>
          <w:lang w:val="en-GB"/>
        </w:rPr>
        <w:t xml:space="preserve">DEVELOPMENT OF CONSERVATION AND COLLECTIONS CARE BEST PRACTICE GUIDELINES - </w:t>
      </w:r>
      <w:r w:rsidRPr="00432B15">
        <w:rPr>
          <w:rFonts w:ascii="Verdana" w:hAnsi="Verdana" w:cs="Tahoma"/>
          <w:sz w:val="21"/>
          <w:szCs w:val="21"/>
          <w:lang w:val="en-GB"/>
        </w:rPr>
        <w:lastRenderedPageBreak/>
        <w:t>With reference to published Collections Care Standards ensure that commissioned conservation, surveys and preventive care for the Parliamentary Art Collection follow best practice guidelines. The post holder will ensure compliance with Health &amp; Safety guidelines and COSHH regulations</w:t>
      </w:r>
    </w:p>
    <w:p w14:paraId="2BE8D24C" w14:textId="77777777" w:rsidR="0039659B" w:rsidRDefault="0039659B" w:rsidP="00987E00">
      <w:pPr>
        <w:pStyle w:val="ListParagraph"/>
        <w:rPr>
          <w:rFonts w:ascii="Verdana" w:hAnsi="Verdana" w:cs="Tahoma"/>
          <w:sz w:val="21"/>
          <w:szCs w:val="21"/>
          <w:lang w:val="en-GB"/>
        </w:rPr>
      </w:pPr>
    </w:p>
    <w:p w14:paraId="62909F22" w14:textId="108DFA0B" w:rsidR="003A0097" w:rsidRPr="004466C1" w:rsidRDefault="003A0097" w:rsidP="00FD6A90">
      <w:pPr>
        <w:numPr>
          <w:ilvl w:val="0"/>
          <w:numId w:val="9"/>
        </w:numPr>
        <w:rPr>
          <w:rFonts w:ascii="Verdana" w:hAnsi="Verdana" w:cs="Tahoma"/>
          <w:sz w:val="21"/>
          <w:szCs w:val="21"/>
          <w:lang w:val="en-GB"/>
        </w:rPr>
      </w:pPr>
      <w:r w:rsidRPr="004466C1">
        <w:rPr>
          <w:rFonts w:ascii="Verdana" w:hAnsi="Verdana" w:cs="Tahoma"/>
          <w:sz w:val="21"/>
          <w:szCs w:val="21"/>
          <w:lang w:val="en-GB"/>
        </w:rPr>
        <w:t>C</w:t>
      </w:r>
      <w:r w:rsidR="00AE353E">
        <w:rPr>
          <w:rFonts w:ascii="Verdana" w:hAnsi="Verdana" w:cs="Tahoma"/>
          <w:sz w:val="21"/>
          <w:szCs w:val="21"/>
          <w:lang w:val="en-GB"/>
        </w:rPr>
        <w:t xml:space="preserve">ONTINUAL </w:t>
      </w:r>
      <w:r w:rsidRPr="004466C1">
        <w:rPr>
          <w:rFonts w:ascii="Verdana" w:hAnsi="Verdana" w:cs="Tahoma"/>
          <w:sz w:val="21"/>
          <w:szCs w:val="21"/>
          <w:lang w:val="en-GB"/>
        </w:rPr>
        <w:t>P</w:t>
      </w:r>
      <w:r w:rsidR="008504CA">
        <w:rPr>
          <w:rFonts w:ascii="Verdana" w:hAnsi="Verdana" w:cs="Tahoma"/>
          <w:sz w:val="21"/>
          <w:szCs w:val="21"/>
          <w:lang w:val="en-GB"/>
        </w:rPr>
        <w:t xml:space="preserve">ERSONAL </w:t>
      </w:r>
      <w:r w:rsidRPr="004466C1">
        <w:rPr>
          <w:rFonts w:ascii="Verdana" w:hAnsi="Verdana" w:cs="Tahoma"/>
          <w:sz w:val="21"/>
          <w:szCs w:val="21"/>
          <w:lang w:val="en-GB"/>
        </w:rPr>
        <w:t>D</w:t>
      </w:r>
      <w:r w:rsidR="008504CA">
        <w:rPr>
          <w:rFonts w:ascii="Verdana" w:hAnsi="Verdana" w:cs="Tahoma"/>
          <w:sz w:val="21"/>
          <w:szCs w:val="21"/>
          <w:lang w:val="en-GB"/>
        </w:rPr>
        <w:t>EVELOPMENT</w:t>
      </w:r>
      <w:r w:rsidR="007742C1">
        <w:rPr>
          <w:rFonts w:ascii="Verdana" w:hAnsi="Verdana" w:cs="Tahoma"/>
          <w:sz w:val="21"/>
          <w:szCs w:val="21"/>
          <w:lang w:val="en-GB"/>
        </w:rPr>
        <w:t xml:space="preserve"> (CPD)</w:t>
      </w:r>
      <w:r w:rsidRPr="004466C1">
        <w:rPr>
          <w:rFonts w:ascii="Verdana" w:hAnsi="Verdana" w:cs="Tahoma"/>
          <w:sz w:val="21"/>
          <w:szCs w:val="21"/>
          <w:lang w:val="en-GB"/>
        </w:rPr>
        <w:t xml:space="preserve"> –The post holder is expected to develop and keep up to date with their CPD</w:t>
      </w:r>
      <w:r w:rsidR="00E577A5">
        <w:rPr>
          <w:rFonts w:ascii="Verdana" w:hAnsi="Verdana" w:cs="Tahoma"/>
          <w:sz w:val="21"/>
          <w:szCs w:val="21"/>
          <w:lang w:val="en-GB"/>
        </w:rPr>
        <w:t xml:space="preserve">. This may include promoting the profile of the Palace of Westminster for conservation and collections care through presentations to professionals and </w:t>
      </w:r>
      <w:r w:rsidR="00AB6793">
        <w:rPr>
          <w:rFonts w:ascii="Verdana" w:hAnsi="Verdana" w:cs="Tahoma"/>
          <w:sz w:val="21"/>
          <w:szCs w:val="21"/>
          <w:lang w:val="en-GB"/>
        </w:rPr>
        <w:t>non-specialist audiences</w:t>
      </w:r>
      <w:r w:rsidRPr="004466C1">
        <w:rPr>
          <w:rFonts w:ascii="Verdana" w:hAnsi="Verdana" w:cs="Tahoma"/>
          <w:sz w:val="21"/>
          <w:szCs w:val="21"/>
          <w:lang w:val="en-GB"/>
        </w:rPr>
        <w:t xml:space="preserve">. We will encourage and support working towards professional accreditation (ICON)  </w:t>
      </w:r>
    </w:p>
    <w:p w14:paraId="312020A5" w14:textId="77777777" w:rsidR="00ED303A" w:rsidRDefault="00ED303A">
      <w:pPr>
        <w:rPr>
          <w:rFonts w:ascii="Verdana" w:hAnsi="Verdana" w:cs="Tahoma"/>
          <w:b/>
          <w:color w:val="231F20"/>
          <w:spacing w:val="6"/>
        </w:rPr>
      </w:pPr>
    </w:p>
    <w:p w14:paraId="40995EAC" w14:textId="77777777" w:rsidR="00B54B26" w:rsidRDefault="00B54B26">
      <w:pPr>
        <w:rPr>
          <w:rFonts w:ascii="Verdana" w:hAnsi="Verdana" w:cs="Tahoma"/>
          <w:b/>
          <w:color w:val="231F20"/>
          <w:spacing w:val="6"/>
        </w:rPr>
      </w:pPr>
    </w:p>
    <w:p w14:paraId="23440453" w14:textId="3AD2B5E8" w:rsidR="00350C3B" w:rsidRDefault="00455A69">
      <w:pPr>
        <w:rPr>
          <w:rFonts w:ascii="Verdana" w:hAnsi="Verdana" w:cs="Tahoma"/>
          <w:b/>
          <w:color w:val="231F20"/>
          <w:spacing w:val="6"/>
        </w:rPr>
      </w:pPr>
      <w:r>
        <w:rPr>
          <w:rFonts w:ascii="Verdana" w:hAnsi="Verdana" w:cs="Tahoma"/>
          <w:b/>
          <w:color w:val="231F20"/>
          <w:spacing w:val="6"/>
        </w:rPr>
        <w:t>Key stakeholder relationships</w:t>
      </w:r>
    </w:p>
    <w:p w14:paraId="084EAC7C" w14:textId="77777777" w:rsidR="00B4780F" w:rsidRDefault="00B4780F" w:rsidP="00B4780F">
      <w:pPr>
        <w:rPr>
          <w:rFonts w:ascii="Verdana" w:hAnsi="Verdana" w:cs="Tahoma"/>
          <w:b/>
          <w:i/>
          <w:color w:val="231F20"/>
          <w:spacing w:val="6"/>
        </w:rPr>
      </w:pPr>
    </w:p>
    <w:p w14:paraId="054115F0" w14:textId="1B5B2DB8" w:rsidR="00316700" w:rsidRPr="009F253E" w:rsidRDefault="00B4780F" w:rsidP="009F253E">
      <w:pPr>
        <w:rPr>
          <w:rFonts w:ascii="Verdana" w:hAnsi="Verdana" w:cs="Tahoma"/>
          <w:b/>
          <w:i/>
          <w:color w:val="231F20"/>
          <w:spacing w:val="6"/>
        </w:rPr>
      </w:pPr>
      <w:r w:rsidRPr="00B4780F">
        <w:rPr>
          <w:rFonts w:ascii="Verdana" w:hAnsi="Verdana" w:cs="Tahoma"/>
          <w:b/>
          <w:i/>
          <w:color w:val="231F20"/>
          <w:spacing w:val="6"/>
        </w:rPr>
        <w:t>Internal relationships</w:t>
      </w:r>
    </w:p>
    <w:p w14:paraId="2C8329B0" w14:textId="1C82DB9F" w:rsidR="003B79E5" w:rsidRDefault="003B79E5" w:rsidP="00432B15">
      <w:pPr>
        <w:widowControl/>
        <w:numPr>
          <w:ilvl w:val="0"/>
          <w:numId w:val="11"/>
        </w:numPr>
        <w:ind w:left="284" w:hanging="284"/>
        <w:rPr>
          <w:rFonts w:ascii="Verdana" w:hAnsi="Verdana" w:cs="Tahoma"/>
        </w:rPr>
      </w:pPr>
      <w:r>
        <w:rPr>
          <w:rFonts w:ascii="Verdana" w:hAnsi="Verdana" w:cs="Tahoma"/>
        </w:rPr>
        <w:t>Head of Heritage Collections</w:t>
      </w:r>
    </w:p>
    <w:p w14:paraId="6955145C" w14:textId="5CFA4805" w:rsidR="008F54CA" w:rsidRDefault="008F54CA" w:rsidP="00432B15">
      <w:pPr>
        <w:widowControl/>
        <w:numPr>
          <w:ilvl w:val="0"/>
          <w:numId w:val="11"/>
        </w:numPr>
        <w:ind w:left="284" w:hanging="284"/>
        <w:rPr>
          <w:rFonts w:ascii="Verdana" w:hAnsi="Verdana" w:cs="Tahoma"/>
        </w:rPr>
      </w:pPr>
      <w:r>
        <w:rPr>
          <w:rFonts w:ascii="Verdana" w:hAnsi="Verdana" w:cs="Tahoma"/>
        </w:rPr>
        <w:t>Historic Furniture and Decorative Arts Collection team</w:t>
      </w:r>
      <w:r w:rsidR="0039659B">
        <w:rPr>
          <w:rFonts w:ascii="Verdana" w:hAnsi="Verdana" w:cs="Tahoma"/>
        </w:rPr>
        <w:t xml:space="preserve"> (HCT)</w:t>
      </w:r>
    </w:p>
    <w:p w14:paraId="64B89E89" w14:textId="2C7A4325" w:rsidR="009F253E" w:rsidRDefault="009F253E" w:rsidP="00432B15">
      <w:pPr>
        <w:widowControl/>
        <w:numPr>
          <w:ilvl w:val="0"/>
          <w:numId w:val="11"/>
        </w:numPr>
        <w:ind w:left="284" w:hanging="284"/>
        <w:rPr>
          <w:rFonts w:ascii="Verdana" w:hAnsi="Verdana" w:cs="Tahoma"/>
        </w:rPr>
      </w:pPr>
      <w:r>
        <w:rPr>
          <w:rFonts w:ascii="Verdana" w:hAnsi="Verdana" w:cs="Tahoma"/>
        </w:rPr>
        <w:t>Conservation Architect</w:t>
      </w:r>
      <w:r w:rsidR="000E6761">
        <w:rPr>
          <w:rFonts w:ascii="Verdana" w:hAnsi="Verdana" w:cs="Tahoma"/>
        </w:rPr>
        <w:t>s</w:t>
      </w:r>
      <w:r>
        <w:rPr>
          <w:rFonts w:ascii="Verdana" w:hAnsi="Verdana" w:cs="Tahoma"/>
        </w:rPr>
        <w:t xml:space="preserve"> team including the Parliamentary Historian and Archivist</w:t>
      </w:r>
      <w:r w:rsidR="0039659B">
        <w:rPr>
          <w:rFonts w:ascii="Verdana" w:hAnsi="Verdana" w:cs="Tahoma"/>
        </w:rPr>
        <w:t xml:space="preserve"> (HCT)</w:t>
      </w:r>
    </w:p>
    <w:p w14:paraId="5AF09FB2" w14:textId="79BE7218" w:rsidR="008F54CA" w:rsidRDefault="008F54CA" w:rsidP="00432B15">
      <w:pPr>
        <w:widowControl/>
        <w:numPr>
          <w:ilvl w:val="0"/>
          <w:numId w:val="11"/>
        </w:numPr>
        <w:ind w:left="284" w:hanging="284"/>
        <w:rPr>
          <w:rFonts w:ascii="Verdana" w:hAnsi="Verdana" w:cs="Tahoma"/>
        </w:rPr>
      </w:pPr>
      <w:r>
        <w:rPr>
          <w:rFonts w:ascii="Verdana" w:hAnsi="Verdana" w:cs="Tahoma"/>
        </w:rPr>
        <w:t>Parliamentary Archives Collections Care team</w:t>
      </w:r>
    </w:p>
    <w:p w14:paraId="32262AF6" w14:textId="2399B209" w:rsidR="5D6C0110" w:rsidRDefault="5D6C0110" w:rsidP="00432B15">
      <w:pPr>
        <w:pStyle w:val="ListParagraph"/>
        <w:numPr>
          <w:ilvl w:val="0"/>
          <w:numId w:val="11"/>
        </w:numPr>
        <w:ind w:left="284" w:hanging="284"/>
      </w:pPr>
      <w:r w:rsidRPr="5D6C0110">
        <w:rPr>
          <w:rFonts w:ascii="Verdana" w:eastAsia="Verdana" w:hAnsi="Verdana" w:cs="Verdana"/>
        </w:rPr>
        <w:t>Restoration and Renewal (R&amp;R) and Northern Estate Programme (NEP) teams</w:t>
      </w:r>
    </w:p>
    <w:p w14:paraId="1ED259AE" w14:textId="7D338EE2" w:rsidR="00B4780F" w:rsidRPr="00B4780F" w:rsidRDefault="006722CA" w:rsidP="00432B15">
      <w:pPr>
        <w:widowControl/>
        <w:numPr>
          <w:ilvl w:val="0"/>
          <w:numId w:val="11"/>
        </w:numPr>
        <w:ind w:left="284" w:hanging="284"/>
        <w:rPr>
          <w:rFonts w:ascii="Verdana" w:hAnsi="Verdana" w:cs="Tahoma"/>
        </w:rPr>
      </w:pPr>
      <w:r>
        <w:rPr>
          <w:rFonts w:ascii="Verdana" w:hAnsi="Verdana" w:cs="Tahoma"/>
        </w:rPr>
        <w:t xml:space="preserve">Project Leaders </w:t>
      </w:r>
      <w:r w:rsidR="009F253E">
        <w:rPr>
          <w:rFonts w:ascii="Verdana" w:hAnsi="Verdana" w:cs="Tahoma"/>
        </w:rPr>
        <w:t xml:space="preserve">in </w:t>
      </w:r>
      <w:r w:rsidR="00B4780F" w:rsidRPr="00B4780F">
        <w:rPr>
          <w:rFonts w:ascii="Verdana" w:hAnsi="Verdana" w:cs="Tahoma"/>
        </w:rPr>
        <w:t xml:space="preserve">Strategic Estates </w:t>
      </w:r>
    </w:p>
    <w:p w14:paraId="06C728CE" w14:textId="77777777" w:rsidR="00B4780F" w:rsidRPr="00B4780F" w:rsidRDefault="00B4780F" w:rsidP="00432B15">
      <w:pPr>
        <w:widowControl/>
        <w:numPr>
          <w:ilvl w:val="0"/>
          <w:numId w:val="11"/>
        </w:numPr>
        <w:spacing w:before="40"/>
        <w:ind w:left="284" w:hanging="284"/>
        <w:rPr>
          <w:rFonts w:ascii="Verdana" w:hAnsi="Verdana" w:cs="Tahoma"/>
        </w:rPr>
      </w:pPr>
      <w:r w:rsidRPr="00B4780F">
        <w:rPr>
          <w:rFonts w:ascii="Verdana" w:hAnsi="Verdana" w:cs="Tahoma"/>
        </w:rPr>
        <w:t>Lords Facilities Managers and Commons Accommodation Managers</w:t>
      </w:r>
    </w:p>
    <w:p w14:paraId="217509FB" w14:textId="77777777" w:rsidR="00B4780F" w:rsidRPr="00B4780F" w:rsidRDefault="00B4780F" w:rsidP="00432B15">
      <w:pPr>
        <w:widowControl/>
        <w:numPr>
          <w:ilvl w:val="0"/>
          <w:numId w:val="11"/>
        </w:numPr>
        <w:spacing w:before="40"/>
        <w:ind w:left="284" w:hanging="284"/>
        <w:rPr>
          <w:rFonts w:ascii="Verdana" w:hAnsi="Verdana" w:cs="Tahoma"/>
        </w:rPr>
      </w:pPr>
      <w:r w:rsidRPr="00B4780F">
        <w:rPr>
          <w:rFonts w:ascii="Verdana" w:hAnsi="Verdana" w:cs="Tahoma"/>
        </w:rPr>
        <w:t>Departmental Heads (Catering, Broadcast, Governance Office etc)</w:t>
      </w:r>
    </w:p>
    <w:p w14:paraId="220C9CEE" w14:textId="2F3B64B1" w:rsidR="00B4780F" w:rsidRPr="00B4780F" w:rsidRDefault="00B4780F" w:rsidP="00432B15">
      <w:pPr>
        <w:widowControl/>
        <w:numPr>
          <w:ilvl w:val="0"/>
          <w:numId w:val="11"/>
        </w:numPr>
        <w:spacing w:before="40"/>
        <w:ind w:left="284" w:hanging="284"/>
        <w:rPr>
          <w:rFonts w:ascii="Verdana" w:hAnsi="Verdana" w:cs="Tahoma"/>
        </w:rPr>
      </w:pPr>
      <w:r w:rsidRPr="00B4780F">
        <w:rPr>
          <w:rFonts w:ascii="Verdana" w:hAnsi="Verdana" w:cs="Tahoma"/>
        </w:rPr>
        <w:t>Members and staff of both Houses</w:t>
      </w:r>
    </w:p>
    <w:p w14:paraId="58ED1985" w14:textId="1799938E" w:rsidR="00B4780F" w:rsidRDefault="00B4780F" w:rsidP="00432B15">
      <w:pPr>
        <w:widowControl/>
        <w:numPr>
          <w:ilvl w:val="0"/>
          <w:numId w:val="11"/>
        </w:numPr>
        <w:spacing w:before="40"/>
        <w:ind w:left="284" w:hanging="284"/>
        <w:rPr>
          <w:rFonts w:ascii="Verdana" w:hAnsi="Verdana" w:cs="Tahoma"/>
        </w:rPr>
      </w:pPr>
      <w:r w:rsidRPr="00B4780F">
        <w:rPr>
          <w:rFonts w:ascii="Verdana" w:hAnsi="Verdana" w:cs="Tahoma"/>
        </w:rPr>
        <w:t>Finance staff, P</w:t>
      </w:r>
      <w:r w:rsidR="009C6CFA">
        <w:rPr>
          <w:rFonts w:ascii="Verdana" w:hAnsi="Verdana" w:cs="Tahoma"/>
        </w:rPr>
        <w:t>rocurement team</w:t>
      </w:r>
      <w:r w:rsidR="009F253E">
        <w:rPr>
          <w:rFonts w:ascii="Verdana" w:hAnsi="Verdana" w:cs="Tahoma"/>
        </w:rPr>
        <w:t xml:space="preserve">, </w:t>
      </w:r>
      <w:r w:rsidR="008F54CA">
        <w:rPr>
          <w:rFonts w:ascii="Verdana" w:hAnsi="Verdana" w:cs="Tahoma"/>
        </w:rPr>
        <w:t>S</w:t>
      </w:r>
      <w:r w:rsidR="009F253E">
        <w:rPr>
          <w:rFonts w:ascii="Verdana" w:hAnsi="Verdana" w:cs="Tahoma"/>
        </w:rPr>
        <w:t>ecurity and police</w:t>
      </w:r>
    </w:p>
    <w:p w14:paraId="7C5EFF05" w14:textId="7DDE07C1" w:rsidR="00B07DE2" w:rsidRPr="00B07DE2" w:rsidRDefault="00B07DE2" w:rsidP="00432B15">
      <w:pPr>
        <w:widowControl/>
        <w:numPr>
          <w:ilvl w:val="0"/>
          <w:numId w:val="11"/>
        </w:numPr>
        <w:spacing w:before="40"/>
        <w:ind w:left="284" w:hanging="284"/>
        <w:rPr>
          <w:rFonts w:ascii="Verdana" w:hAnsi="Verdana" w:cs="Tahoma"/>
        </w:rPr>
      </w:pPr>
      <w:r>
        <w:rPr>
          <w:rFonts w:ascii="Verdana" w:hAnsi="Verdana" w:cs="Tahoma"/>
        </w:rPr>
        <w:t>Black Rod and Serjeant-of-Arms teams</w:t>
      </w:r>
    </w:p>
    <w:p w14:paraId="4EE60382" w14:textId="77777777" w:rsidR="006722CA" w:rsidRDefault="006722CA" w:rsidP="00432B15">
      <w:pPr>
        <w:widowControl/>
        <w:numPr>
          <w:ilvl w:val="0"/>
          <w:numId w:val="11"/>
        </w:numPr>
        <w:spacing w:before="40"/>
        <w:ind w:left="284" w:hanging="284"/>
        <w:rPr>
          <w:rFonts w:ascii="Verdana" w:hAnsi="Verdana" w:cs="Tahoma"/>
        </w:rPr>
      </w:pPr>
      <w:r w:rsidRPr="006722CA">
        <w:rPr>
          <w:rFonts w:ascii="Verdana" w:hAnsi="Verdana" w:cs="Tahoma"/>
        </w:rPr>
        <w:t>Outreach and Engagement Service</w:t>
      </w:r>
    </w:p>
    <w:p w14:paraId="7FA465DB" w14:textId="084D0968" w:rsidR="00B4780F" w:rsidRDefault="00B4780F" w:rsidP="00432B15">
      <w:pPr>
        <w:spacing w:before="240"/>
        <w:rPr>
          <w:rFonts w:ascii="Verdana" w:hAnsi="Verdana" w:cs="Tahoma"/>
          <w:b/>
          <w:i/>
          <w:color w:val="231F20"/>
          <w:spacing w:val="6"/>
        </w:rPr>
      </w:pPr>
      <w:r w:rsidRPr="00B4780F">
        <w:rPr>
          <w:rFonts w:ascii="Verdana" w:hAnsi="Verdana" w:cs="Tahoma"/>
          <w:b/>
          <w:i/>
          <w:color w:val="231F20"/>
          <w:spacing w:val="6"/>
        </w:rPr>
        <w:t>External relationships</w:t>
      </w:r>
    </w:p>
    <w:p w14:paraId="58E69FDA" w14:textId="3B53D6DB" w:rsidR="006722CA" w:rsidRPr="006722CA" w:rsidRDefault="006722CA" w:rsidP="00432B15">
      <w:pPr>
        <w:numPr>
          <w:ilvl w:val="0"/>
          <w:numId w:val="12"/>
        </w:numPr>
        <w:ind w:left="284" w:hanging="284"/>
        <w:rPr>
          <w:rFonts w:ascii="Verdana" w:hAnsi="Verdana" w:cs="Tahoma"/>
          <w:color w:val="231F20"/>
          <w:spacing w:val="6"/>
          <w:lang w:val="en-GB"/>
        </w:rPr>
      </w:pPr>
      <w:r w:rsidRPr="00B4780F">
        <w:rPr>
          <w:rFonts w:ascii="Verdana" w:hAnsi="Verdana" w:cs="Tahoma"/>
          <w:color w:val="231F20"/>
          <w:spacing w:val="6"/>
          <w:lang w:val="en-GB"/>
        </w:rPr>
        <w:t>Managers and conservators in allied organisations such a</w:t>
      </w:r>
      <w:r w:rsidR="005615EB">
        <w:rPr>
          <w:rFonts w:ascii="Verdana" w:hAnsi="Verdana" w:cs="Tahoma"/>
          <w:color w:val="231F20"/>
          <w:spacing w:val="6"/>
          <w:lang w:val="en-GB"/>
        </w:rPr>
        <w:t xml:space="preserve">s </w:t>
      </w:r>
      <w:r w:rsidRPr="00B4780F">
        <w:rPr>
          <w:rFonts w:ascii="Verdana" w:hAnsi="Verdana" w:cs="Tahoma"/>
          <w:color w:val="231F20"/>
          <w:spacing w:val="6"/>
          <w:lang w:val="en-GB"/>
        </w:rPr>
        <w:t xml:space="preserve">Historic Royal Palaces, English Heritage, National Trust, </w:t>
      </w:r>
      <w:r w:rsidR="005615EB">
        <w:rPr>
          <w:rFonts w:ascii="Verdana" w:hAnsi="Verdana" w:cs="Tahoma"/>
          <w:color w:val="231F20"/>
          <w:spacing w:val="6"/>
          <w:lang w:val="en-GB"/>
        </w:rPr>
        <w:t xml:space="preserve">National Portrait Gallery, Westminster Abbey and </w:t>
      </w:r>
      <w:r w:rsidRPr="00B4780F">
        <w:rPr>
          <w:rFonts w:ascii="Verdana" w:hAnsi="Verdana" w:cs="Tahoma"/>
          <w:color w:val="231F20"/>
          <w:spacing w:val="6"/>
          <w:lang w:val="en-GB"/>
        </w:rPr>
        <w:t>historic houses and museums</w:t>
      </w:r>
      <w:r w:rsidRPr="009F253E">
        <w:rPr>
          <w:rFonts w:ascii="Verdana" w:hAnsi="Verdana" w:cs="Tahoma"/>
          <w:color w:val="231F20"/>
          <w:spacing w:val="6"/>
          <w:lang w:val="en-GB"/>
        </w:rPr>
        <w:t xml:space="preserve"> </w:t>
      </w:r>
    </w:p>
    <w:p w14:paraId="57FB9A69" w14:textId="1A667384" w:rsidR="00B4780F" w:rsidRDefault="006722CA" w:rsidP="00432B15">
      <w:pPr>
        <w:numPr>
          <w:ilvl w:val="0"/>
          <w:numId w:val="12"/>
        </w:numPr>
        <w:ind w:left="284" w:hanging="284"/>
        <w:rPr>
          <w:rFonts w:ascii="Verdana" w:hAnsi="Verdana" w:cs="Tahoma"/>
          <w:color w:val="231F20"/>
          <w:spacing w:val="6"/>
          <w:lang w:val="en-GB"/>
        </w:rPr>
      </w:pPr>
      <w:r>
        <w:rPr>
          <w:rFonts w:ascii="Verdana" w:hAnsi="Verdana" w:cs="Tahoma"/>
          <w:color w:val="231F20"/>
          <w:spacing w:val="6"/>
          <w:lang w:val="en-GB"/>
        </w:rPr>
        <w:t>Specialist c</w:t>
      </w:r>
      <w:r w:rsidR="00B4780F" w:rsidRPr="00B4780F">
        <w:rPr>
          <w:rFonts w:ascii="Verdana" w:hAnsi="Verdana" w:cs="Tahoma"/>
          <w:color w:val="231F20"/>
          <w:spacing w:val="6"/>
          <w:lang w:val="en-GB"/>
        </w:rPr>
        <w:t>ontractors and suppliers of goods and services</w:t>
      </w:r>
    </w:p>
    <w:p w14:paraId="676A4E44" w14:textId="708BC390" w:rsidR="005615EB" w:rsidRPr="00B4780F" w:rsidRDefault="005615EB" w:rsidP="00432B15">
      <w:pPr>
        <w:numPr>
          <w:ilvl w:val="0"/>
          <w:numId w:val="12"/>
        </w:numPr>
        <w:ind w:left="284" w:hanging="284"/>
        <w:rPr>
          <w:rFonts w:ascii="Verdana" w:hAnsi="Verdana" w:cs="Tahoma"/>
          <w:color w:val="231F20"/>
          <w:spacing w:val="6"/>
          <w:lang w:val="en-GB"/>
        </w:rPr>
      </w:pPr>
      <w:r>
        <w:rPr>
          <w:rFonts w:ascii="Verdana" w:hAnsi="Verdana" w:cs="Tahoma"/>
          <w:color w:val="231F20"/>
          <w:spacing w:val="6"/>
          <w:lang w:val="en-GB"/>
        </w:rPr>
        <w:t>ICON (The Institute of Conservation), IIC (International Institute for Conservation of Historic and Artistic works)</w:t>
      </w:r>
      <w:r w:rsidR="00AB6793">
        <w:rPr>
          <w:rFonts w:ascii="Verdana" w:hAnsi="Verdana" w:cs="Tahoma"/>
          <w:color w:val="231F20"/>
          <w:spacing w:val="6"/>
          <w:lang w:val="en-GB"/>
        </w:rPr>
        <w:t>, ICOM-CC (International Council of Museums – Conservation Committee)</w:t>
      </w:r>
    </w:p>
    <w:p w14:paraId="69095FA7" w14:textId="77777777" w:rsidR="007E7A41" w:rsidRPr="00B4780F" w:rsidRDefault="007E7A41" w:rsidP="00B4780F">
      <w:pPr>
        <w:rPr>
          <w:rFonts w:ascii="Verdana" w:hAnsi="Verdana" w:cs="Tahoma"/>
          <w:b/>
          <w:color w:val="231F20"/>
          <w:spacing w:val="8"/>
        </w:rPr>
      </w:pPr>
    </w:p>
    <w:p w14:paraId="42640FBD" w14:textId="0EAF87E4" w:rsidR="00BE5746" w:rsidRDefault="00455A69">
      <w:pPr>
        <w:rPr>
          <w:rFonts w:ascii="Verdana" w:hAnsi="Verdana" w:cs="Tahoma"/>
          <w:b/>
          <w:color w:val="231F20"/>
          <w:spacing w:val="10"/>
        </w:rPr>
      </w:pPr>
      <w:r>
        <w:rPr>
          <w:rFonts w:ascii="Verdana" w:hAnsi="Verdana" w:cs="Tahoma"/>
          <w:b/>
          <w:color w:val="231F20"/>
          <w:spacing w:val="9"/>
        </w:rPr>
        <w:t xml:space="preserve">Management responsibility </w:t>
      </w:r>
    </w:p>
    <w:p w14:paraId="2482D998" w14:textId="58B02AEF" w:rsidR="00B4780F" w:rsidRPr="005963F2" w:rsidRDefault="5D6C0110" w:rsidP="00432B15">
      <w:pPr>
        <w:pStyle w:val="TableParagraph"/>
        <w:numPr>
          <w:ilvl w:val="0"/>
          <w:numId w:val="15"/>
        </w:numPr>
        <w:spacing w:line="276" w:lineRule="auto"/>
        <w:ind w:left="284" w:hanging="284"/>
        <w:rPr>
          <w:rFonts w:ascii="Verdana" w:hAnsi="Verdana"/>
        </w:rPr>
      </w:pPr>
      <w:r w:rsidRPr="5D6C0110">
        <w:rPr>
          <w:rFonts w:ascii="Verdana" w:hAnsi="Verdana"/>
        </w:rPr>
        <w:t xml:space="preserve">This post will be required to define tasks and </w:t>
      </w:r>
      <w:r w:rsidR="005615EB">
        <w:rPr>
          <w:rFonts w:ascii="Verdana" w:hAnsi="Verdana"/>
        </w:rPr>
        <w:t>oversee conservation and preventive care projects on the Parliamentary Estate</w:t>
      </w:r>
    </w:p>
    <w:p w14:paraId="4AE255EA" w14:textId="6A506E16" w:rsidR="00B4780F" w:rsidRPr="008656CF" w:rsidRDefault="00B4780F" w:rsidP="00432B15">
      <w:pPr>
        <w:pStyle w:val="TableParagraph"/>
        <w:numPr>
          <w:ilvl w:val="0"/>
          <w:numId w:val="15"/>
        </w:numPr>
        <w:spacing w:line="276" w:lineRule="auto"/>
        <w:ind w:left="284" w:hanging="284"/>
        <w:rPr>
          <w:rFonts w:ascii="Verdana" w:hAnsi="Verdana"/>
        </w:rPr>
      </w:pPr>
      <w:r w:rsidRPr="008656CF">
        <w:rPr>
          <w:rFonts w:ascii="Verdana" w:hAnsi="Verdana"/>
        </w:rPr>
        <w:t>Respo</w:t>
      </w:r>
      <w:r w:rsidR="006722CA">
        <w:rPr>
          <w:rFonts w:ascii="Verdana" w:hAnsi="Verdana"/>
        </w:rPr>
        <w:t>nsible for budgets as allocated</w:t>
      </w:r>
    </w:p>
    <w:p w14:paraId="7394A1EC" w14:textId="77777777" w:rsidR="00BE5746" w:rsidRPr="00B4780F" w:rsidRDefault="00BE5746">
      <w:pPr>
        <w:rPr>
          <w:rFonts w:ascii="Verdana" w:hAnsi="Verdana" w:cs="Tahoma"/>
          <w:b/>
          <w:color w:val="231F20"/>
          <w:spacing w:val="10"/>
        </w:rPr>
      </w:pPr>
    </w:p>
    <w:p w14:paraId="744879F3" w14:textId="77777777" w:rsidR="00BE5746" w:rsidRPr="000C4C90" w:rsidRDefault="00BE5746" w:rsidP="007E7A41">
      <w:pPr>
        <w:pStyle w:val="TableParagraph"/>
        <w:rPr>
          <w:rFonts w:ascii="Verdana" w:eastAsia="Frutiger LT Std 45 Light" w:hAnsi="Verdana" w:cs="Tahoma"/>
        </w:rPr>
      </w:pPr>
      <w:r w:rsidRPr="000C4C90">
        <w:rPr>
          <w:rFonts w:ascii="Verdana" w:hAnsi="Verdana" w:cs="Tahoma"/>
          <w:b/>
          <w:color w:val="231F20"/>
          <w:spacing w:val="10"/>
        </w:rPr>
        <w:t>Location</w:t>
      </w:r>
    </w:p>
    <w:p w14:paraId="1B7B4256" w14:textId="7EFCFAE9" w:rsidR="00BE5746" w:rsidRDefault="00BE5746" w:rsidP="007E7A41">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455A69">
        <w:rPr>
          <w:rFonts w:ascii="Verdana" w:hAnsi="Verdana" w:cs="Tahoma"/>
          <w:color w:val="231F20"/>
          <w:spacing w:val="10"/>
        </w:rPr>
        <w:t>, Westminster, London</w:t>
      </w:r>
      <w:r w:rsidRPr="000C4C90">
        <w:rPr>
          <w:rFonts w:ascii="Verdana" w:hAnsi="Verdana" w:cs="Tahoma"/>
          <w:color w:val="231F20"/>
          <w:spacing w:val="10"/>
        </w:rPr>
        <w:t>.</w:t>
      </w:r>
    </w:p>
    <w:p w14:paraId="394FDC9F" w14:textId="77777777" w:rsidR="0060432C" w:rsidRDefault="0060432C" w:rsidP="00BE5746">
      <w:pPr>
        <w:pStyle w:val="TableParagraph"/>
        <w:spacing w:before="7"/>
        <w:ind w:left="70"/>
        <w:rPr>
          <w:rFonts w:ascii="Verdana" w:hAnsi="Verdana" w:cs="Tahoma"/>
          <w:color w:val="231F20"/>
          <w:spacing w:val="10"/>
        </w:rPr>
      </w:pPr>
    </w:p>
    <w:p w14:paraId="022A9BC9" w14:textId="77777777" w:rsidR="0060432C" w:rsidRPr="00E7395A" w:rsidRDefault="0060432C" w:rsidP="0060432C">
      <w:pPr>
        <w:pStyle w:val="TableParagraph"/>
        <w:jc w:val="both"/>
        <w:rPr>
          <w:rFonts w:ascii="Verdana" w:hAnsi="Verdana"/>
          <w:b/>
        </w:rPr>
      </w:pPr>
      <w:r w:rsidRPr="00E7395A">
        <w:rPr>
          <w:rFonts w:ascii="Verdana" w:hAnsi="Verdana"/>
          <w:b/>
        </w:rPr>
        <w:t>Security</w:t>
      </w:r>
    </w:p>
    <w:p w14:paraId="4C75310E" w14:textId="77777777" w:rsidR="00865B8D" w:rsidRDefault="00865B8D"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Successful candidates will be required to complete pre-employment checks. This includes   security vetting to Counter Terrorist Check (CTC) level unless otherwise specified. All successful candidates are required to pass these checks before an offer can be confirmed. </w:t>
      </w:r>
      <w:r>
        <w:rPr>
          <w:rStyle w:val="eop"/>
          <w:rFonts w:ascii="Verdana" w:hAnsi="Verdana"/>
          <w:color w:val="000000"/>
          <w:sz w:val="22"/>
          <w:szCs w:val="22"/>
        </w:rPr>
        <w:t> </w:t>
      </w:r>
    </w:p>
    <w:p w14:paraId="46E7D428" w14:textId="77777777" w:rsidR="00865B8D" w:rsidRDefault="00865B8D"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 </w:t>
      </w:r>
      <w:r>
        <w:rPr>
          <w:rStyle w:val="eop"/>
          <w:rFonts w:ascii="Verdana" w:hAnsi="Verdana"/>
          <w:color w:val="000000"/>
          <w:sz w:val="22"/>
          <w:szCs w:val="22"/>
        </w:rPr>
        <w:t> </w:t>
      </w:r>
    </w:p>
    <w:p w14:paraId="46C2D5DA" w14:textId="77777777" w:rsidR="00865B8D" w:rsidRDefault="00865B8D"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Applicants should be aware that if they have resided outside of the UK for a total of more than two of the last five years they are not eligible for vetting. </w:t>
      </w:r>
      <w:r>
        <w:rPr>
          <w:rStyle w:val="eop"/>
          <w:rFonts w:ascii="Verdana" w:hAnsi="Verdana"/>
          <w:color w:val="000000"/>
          <w:sz w:val="22"/>
          <w:szCs w:val="22"/>
        </w:rPr>
        <w:t> </w:t>
      </w:r>
    </w:p>
    <w:p w14:paraId="3B92E56F" w14:textId="77777777" w:rsidR="00865B8D" w:rsidRDefault="00865B8D"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 </w:t>
      </w:r>
      <w:r>
        <w:rPr>
          <w:rStyle w:val="eop"/>
          <w:rFonts w:ascii="Verdana" w:hAnsi="Verdana"/>
          <w:color w:val="000000"/>
          <w:sz w:val="22"/>
          <w:szCs w:val="22"/>
        </w:rPr>
        <w:t> </w:t>
      </w:r>
    </w:p>
    <w:p w14:paraId="0D78B9FB" w14:textId="6B837FD0" w:rsidR="00865B8D" w:rsidRDefault="00865B8D" w:rsidP="002023EA">
      <w:pPr>
        <w:pStyle w:val="paragraph"/>
        <w:spacing w:before="0" w:beforeAutospacing="0" w:after="0" w:afterAutospacing="0"/>
        <w:textAlignment w:val="baseline"/>
        <w:rPr>
          <w:rStyle w:val="eop"/>
          <w:rFonts w:ascii="Verdana" w:hAnsi="Verdana"/>
          <w:color w:val="000000"/>
          <w:sz w:val="22"/>
          <w:szCs w:val="22"/>
        </w:rPr>
      </w:pPr>
      <w:r>
        <w:rPr>
          <w:rStyle w:val="normaltextrun"/>
          <w:rFonts w:ascii="Verdana" w:hAnsi="Verdana"/>
          <w:color w:val="000000"/>
          <w:sz w:val="22"/>
          <w:szCs w:val="22"/>
          <w:lang w:val="en-US"/>
        </w:rPr>
        <w:t xml:space="preserve">Please visit: </w:t>
      </w:r>
      <w:hyperlink r:id="rId20" w:tgtFrame="_blank" w:history="1">
        <w:r>
          <w:rPr>
            <w:rStyle w:val="normaltextrun"/>
            <w:rFonts w:ascii="Verdana" w:hAnsi="Verdana"/>
            <w:color w:val="0563C1"/>
            <w:sz w:val="22"/>
            <w:szCs w:val="22"/>
            <w:u w:val="single"/>
            <w:lang w:val="en-US"/>
          </w:rPr>
          <w:t>https://www.parliament.uk/documents/PSD-Security-Vetting-booklet.pdf</w:t>
        </w:r>
      </w:hyperlink>
      <w:r>
        <w:rPr>
          <w:rStyle w:val="normaltextrun"/>
          <w:rFonts w:ascii="Verdana" w:hAnsi="Verdana"/>
          <w:color w:val="0563C1"/>
          <w:sz w:val="22"/>
          <w:szCs w:val="22"/>
          <w:u w:val="single"/>
          <w:lang w:val="en-US"/>
        </w:rPr>
        <w:t xml:space="preserve"> for further information.</w:t>
      </w:r>
      <w:r>
        <w:rPr>
          <w:rStyle w:val="eop"/>
          <w:rFonts w:ascii="Verdana" w:hAnsi="Verdana"/>
          <w:color w:val="000000"/>
          <w:sz w:val="22"/>
          <w:szCs w:val="22"/>
        </w:rPr>
        <w:t> </w:t>
      </w:r>
    </w:p>
    <w:p w14:paraId="62AC95D0" w14:textId="6794A46F" w:rsidR="00BE5746" w:rsidRPr="000C4C90" w:rsidRDefault="00BE5746" w:rsidP="00BE5746">
      <w:pPr>
        <w:pStyle w:val="TableParagraph"/>
        <w:spacing w:before="2"/>
        <w:rPr>
          <w:rFonts w:ascii="Verdana" w:eastAsia="Times New Roman" w:hAnsi="Verdana" w:cs="Tahoma"/>
        </w:rPr>
      </w:pPr>
    </w:p>
    <w:p w14:paraId="11FC2BB9" w14:textId="77777777" w:rsidR="00BE5746" w:rsidRPr="000C4C90" w:rsidRDefault="00BE5746" w:rsidP="00432B15">
      <w:pPr>
        <w:pStyle w:val="TableParagraph"/>
        <w:rPr>
          <w:rFonts w:ascii="Verdana" w:eastAsia="Frutiger LT Std 45 Light" w:hAnsi="Verdana" w:cs="Tahoma"/>
        </w:rPr>
      </w:pPr>
      <w:r w:rsidRPr="000C4C90">
        <w:rPr>
          <w:rFonts w:ascii="Verdana" w:hAnsi="Verdana" w:cs="Tahoma"/>
          <w:b/>
          <w:color w:val="231F20"/>
          <w:spacing w:val="10"/>
        </w:rPr>
        <w:lastRenderedPageBreak/>
        <w:t>Hours</w:t>
      </w:r>
    </w:p>
    <w:p w14:paraId="122625E9" w14:textId="56D1BAB5" w:rsidR="00BE5746" w:rsidRDefault="00BE5746" w:rsidP="00432B15">
      <w:pPr>
        <w:pStyle w:val="TableParagraph"/>
        <w:spacing w:before="7" w:line="247" w:lineRule="auto"/>
        <w:ind w:right="287"/>
        <w:rPr>
          <w:rFonts w:ascii="Verdana" w:hAnsi="Verdana" w:cs="Tahoma"/>
          <w:color w:val="231F20"/>
          <w:spacing w:val="10"/>
        </w:rPr>
      </w:pPr>
      <w:r w:rsidRPr="00A93734">
        <w:rPr>
          <w:rFonts w:ascii="Verdana" w:hAnsi="Verdana" w:cs="Tahoma"/>
          <w:color w:val="231F20"/>
          <w:spacing w:val="9"/>
        </w:rPr>
        <w:t>Consideration</w:t>
      </w:r>
      <w:r w:rsidRPr="00A93734">
        <w:rPr>
          <w:rFonts w:ascii="Verdana" w:hAnsi="Verdana" w:cs="Tahoma"/>
          <w:color w:val="231F20"/>
          <w:spacing w:val="21"/>
        </w:rPr>
        <w:t xml:space="preserve"> </w:t>
      </w:r>
      <w:r w:rsidRPr="00A93734">
        <w:rPr>
          <w:rFonts w:ascii="Verdana" w:hAnsi="Verdana" w:cs="Tahoma"/>
          <w:color w:val="231F20"/>
          <w:spacing w:val="7"/>
        </w:rPr>
        <w:t>will</w:t>
      </w:r>
      <w:r w:rsidRPr="00A93734">
        <w:rPr>
          <w:rFonts w:ascii="Verdana" w:hAnsi="Verdana" w:cs="Tahoma"/>
          <w:color w:val="231F20"/>
          <w:spacing w:val="21"/>
        </w:rPr>
        <w:t xml:space="preserve"> </w:t>
      </w:r>
      <w:r w:rsidRPr="00A93734">
        <w:rPr>
          <w:rFonts w:ascii="Verdana" w:hAnsi="Verdana" w:cs="Tahoma"/>
          <w:color w:val="231F20"/>
          <w:spacing w:val="5"/>
        </w:rPr>
        <w:t>be</w:t>
      </w:r>
      <w:r w:rsidRPr="00A93734">
        <w:rPr>
          <w:rFonts w:ascii="Verdana" w:hAnsi="Verdana" w:cs="Tahoma"/>
          <w:color w:val="231F20"/>
          <w:spacing w:val="21"/>
        </w:rPr>
        <w:t xml:space="preserve"> </w:t>
      </w:r>
      <w:r w:rsidRPr="00A93734">
        <w:rPr>
          <w:rFonts w:ascii="Verdana" w:hAnsi="Verdana" w:cs="Tahoma"/>
          <w:color w:val="231F20"/>
          <w:spacing w:val="8"/>
        </w:rPr>
        <w:t>given</w:t>
      </w:r>
      <w:r w:rsidRPr="00A93734">
        <w:rPr>
          <w:rFonts w:ascii="Verdana" w:hAnsi="Verdana" w:cs="Tahoma"/>
          <w:color w:val="231F20"/>
          <w:spacing w:val="21"/>
        </w:rPr>
        <w:t xml:space="preserve"> </w:t>
      </w:r>
      <w:r w:rsidRPr="00A93734">
        <w:rPr>
          <w:rFonts w:ascii="Verdana" w:hAnsi="Verdana" w:cs="Tahoma"/>
          <w:color w:val="231F20"/>
          <w:spacing w:val="5"/>
        </w:rPr>
        <w:t>to</w:t>
      </w:r>
      <w:r w:rsidRPr="00A93734">
        <w:rPr>
          <w:rFonts w:ascii="Verdana" w:hAnsi="Verdana" w:cs="Tahoma"/>
          <w:color w:val="231F20"/>
          <w:spacing w:val="21"/>
        </w:rPr>
        <w:t xml:space="preserve"> </w:t>
      </w:r>
      <w:r w:rsidRPr="00A93734">
        <w:rPr>
          <w:rFonts w:ascii="Verdana" w:hAnsi="Verdana" w:cs="Tahoma"/>
          <w:color w:val="231F20"/>
          <w:spacing w:val="9"/>
        </w:rPr>
        <w:t>candidates</w:t>
      </w:r>
      <w:r w:rsidRPr="00A93734">
        <w:rPr>
          <w:rFonts w:ascii="Verdana" w:hAnsi="Verdana" w:cs="Tahoma"/>
          <w:color w:val="231F20"/>
          <w:spacing w:val="21"/>
        </w:rPr>
        <w:t xml:space="preserve"> </w:t>
      </w:r>
      <w:r w:rsidRPr="00A93734">
        <w:rPr>
          <w:rFonts w:ascii="Verdana" w:hAnsi="Verdana" w:cs="Tahoma"/>
          <w:color w:val="231F20"/>
          <w:spacing w:val="6"/>
        </w:rPr>
        <w:t>who</w:t>
      </w:r>
      <w:r w:rsidRPr="00A93734">
        <w:rPr>
          <w:rFonts w:ascii="Verdana" w:hAnsi="Verdana" w:cs="Tahoma"/>
          <w:color w:val="231F20"/>
          <w:spacing w:val="21"/>
        </w:rPr>
        <w:t xml:space="preserve"> </w:t>
      </w:r>
      <w:r w:rsidRPr="00A93734">
        <w:rPr>
          <w:rFonts w:ascii="Verdana" w:hAnsi="Verdana" w:cs="Tahoma"/>
          <w:color w:val="231F20"/>
          <w:spacing w:val="7"/>
        </w:rPr>
        <w:t>wish</w:t>
      </w:r>
      <w:r w:rsidRPr="00A93734">
        <w:rPr>
          <w:rFonts w:ascii="Verdana" w:hAnsi="Verdana" w:cs="Tahoma"/>
          <w:color w:val="231F20"/>
          <w:spacing w:val="21"/>
        </w:rPr>
        <w:t xml:space="preserve"> </w:t>
      </w:r>
      <w:r w:rsidRPr="00A93734">
        <w:rPr>
          <w:rFonts w:ascii="Verdana" w:hAnsi="Verdana" w:cs="Tahoma"/>
          <w:color w:val="231F20"/>
          <w:spacing w:val="5"/>
        </w:rPr>
        <w:t>to</w:t>
      </w:r>
      <w:r w:rsidRPr="00A93734">
        <w:rPr>
          <w:rFonts w:ascii="Verdana" w:hAnsi="Verdana" w:cs="Tahoma"/>
          <w:color w:val="231F20"/>
          <w:spacing w:val="21"/>
        </w:rPr>
        <w:t xml:space="preserve"> </w:t>
      </w:r>
      <w:r w:rsidRPr="00A93734">
        <w:rPr>
          <w:rFonts w:ascii="Verdana" w:hAnsi="Verdana" w:cs="Tahoma"/>
          <w:color w:val="231F20"/>
          <w:spacing w:val="7"/>
        </w:rPr>
        <w:t>work</w:t>
      </w:r>
      <w:r w:rsidRPr="00A93734">
        <w:rPr>
          <w:rFonts w:ascii="Verdana" w:hAnsi="Verdana" w:cs="Tahoma"/>
          <w:color w:val="231F20"/>
          <w:spacing w:val="21"/>
        </w:rPr>
        <w:t xml:space="preserve"> </w:t>
      </w:r>
      <w:r w:rsidRPr="00A93734">
        <w:rPr>
          <w:rFonts w:ascii="Verdana" w:hAnsi="Verdana" w:cs="Tahoma"/>
          <w:color w:val="231F20"/>
          <w:spacing w:val="8"/>
        </w:rPr>
        <w:t>part-time</w:t>
      </w:r>
      <w:r w:rsidRPr="00A93734">
        <w:rPr>
          <w:rFonts w:ascii="Verdana" w:hAnsi="Verdana" w:cs="Tahoma"/>
          <w:color w:val="231F20"/>
          <w:spacing w:val="21"/>
        </w:rPr>
        <w:t xml:space="preserve"> </w:t>
      </w:r>
      <w:r w:rsidRPr="00A93734">
        <w:rPr>
          <w:rFonts w:ascii="Verdana" w:hAnsi="Verdana" w:cs="Tahoma"/>
          <w:color w:val="231F20"/>
          <w:spacing w:val="5"/>
        </w:rPr>
        <w:t>or</w:t>
      </w:r>
      <w:r w:rsidRPr="00A93734">
        <w:rPr>
          <w:rFonts w:ascii="Verdana" w:hAnsi="Verdana" w:cs="Tahoma"/>
          <w:color w:val="231F20"/>
          <w:spacing w:val="21"/>
        </w:rPr>
        <w:t xml:space="preserve"> </w:t>
      </w:r>
      <w:r w:rsidRPr="00A93734">
        <w:rPr>
          <w:rFonts w:ascii="Verdana" w:hAnsi="Verdana" w:cs="Tahoma"/>
          <w:color w:val="231F20"/>
          <w:spacing w:val="5"/>
        </w:rPr>
        <w:t>as</w:t>
      </w:r>
      <w:r w:rsidRPr="00A93734">
        <w:rPr>
          <w:rFonts w:ascii="Verdana" w:hAnsi="Verdana" w:cs="Tahoma"/>
          <w:color w:val="231F20"/>
          <w:spacing w:val="21"/>
        </w:rPr>
        <w:t xml:space="preserve"> </w:t>
      </w:r>
      <w:r w:rsidRPr="00A93734">
        <w:rPr>
          <w:rFonts w:ascii="Verdana" w:hAnsi="Verdana" w:cs="Tahoma"/>
          <w:color w:val="231F20"/>
          <w:spacing w:val="7"/>
        </w:rPr>
        <w:t>part</w:t>
      </w:r>
      <w:r w:rsidRPr="00A93734">
        <w:rPr>
          <w:rFonts w:ascii="Verdana" w:hAnsi="Verdana" w:cs="Tahoma"/>
          <w:color w:val="231F20"/>
          <w:spacing w:val="21"/>
        </w:rPr>
        <w:t xml:space="preserve"> </w:t>
      </w:r>
      <w:r w:rsidRPr="00A93734">
        <w:rPr>
          <w:rFonts w:ascii="Verdana" w:hAnsi="Verdana" w:cs="Tahoma"/>
          <w:color w:val="231F20"/>
          <w:spacing w:val="5"/>
        </w:rPr>
        <w:t>of</w:t>
      </w:r>
      <w:r w:rsidRPr="00A93734">
        <w:rPr>
          <w:rFonts w:ascii="Verdana" w:hAnsi="Verdana" w:cs="Tahoma"/>
          <w:color w:val="231F20"/>
          <w:spacing w:val="21"/>
        </w:rPr>
        <w:t xml:space="preserve"> </w:t>
      </w:r>
      <w:r w:rsidRPr="00A93734">
        <w:rPr>
          <w:rFonts w:ascii="Verdana" w:hAnsi="Verdana" w:cs="Tahoma"/>
          <w:color w:val="231F20"/>
        </w:rPr>
        <w:t>a</w:t>
      </w:r>
      <w:r w:rsidRPr="00A93734">
        <w:rPr>
          <w:rFonts w:ascii="Verdana" w:hAnsi="Verdana" w:cs="Tahoma"/>
          <w:color w:val="231F20"/>
          <w:spacing w:val="21"/>
        </w:rPr>
        <w:t xml:space="preserve"> </w:t>
      </w:r>
      <w:r w:rsidRPr="00A93734">
        <w:rPr>
          <w:rFonts w:ascii="Verdana" w:hAnsi="Verdana" w:cs="Tahoma"/>
          <w:color w:val="231F20"/>
          <w:spacing w:val="6"/>
        </w:rPr>
        <w:t>job</w:t>
      </w:r>
      <w:r w:rsidRPr="00A93734">
        <w:rPr>
          <w:rFonts w:ascii="Verdana" w:hAnsi="Verdana" w:cs="Tahoma"/>
          <w:color w:val="231F20"/>
          <w:spacing w:val="21"/>
        </w:rPr>
        <w:t xml:space="preserve"> </w:t>
      </w:r>
      <w:r w:rsidRPr="00A93734">
        <w:rPr>
          <w:rFonts w:ascii="Verdana" w:hAnsi="Verdana" w:cs="Tahoma"/>
          <w:color w:val="231F20"/>
          <w:spacing w:val="7"/>
        </w:rPr>
        <w:t>share.</w:t>
      </w:r>
      <w:r w:rsidRPr="00A93734">
        <w:rPr>
          <w:rFonts w:ascii="Verdana" w:hAnsi="Verdana" w:cs="Tahoma"/>
          <w:color w:val="231F20"/>
          <w:spacing w:val="25"/>
        </w:rPr>
        <w:t xml:space="preserve"> </w:t>
      </w:r>
      <w:r w:rsidRPr="00A93734">
        <w:rPr>
          <w:rFonts w:ascii="Verdana" w:hAnsi="Verdana" w:cs="Tahoma"/>
          <w:color w:val="231F20"/>
          <w:spacing w:val="5"/>
        </w:rPr>
        <w:t>If</w:t>
      </w:r>
      <w:r w:rsidRPr="00A93734">
        <w:rPr>
          <w:rFonts w:ascii="Verdana" w:hAnsi="Verdana" w:cs="Tahoma"/>
          <w:color w:val="231F20"/>
          <w:spacing w:val="21"/>
        </w:rPr>
        <w:t xml:space="preserve"> </w:t>
      </w:r>
      <w:r w:rsidRPr="00A93734">
        <w:rPr>
          <w:rFonts w:ascii="Verdana" w:hAnsi="Verdana" w:cs="Tahoma"/>
          <w:color w:val="231F20"/>
          <w:spacing w:val="6"/>
        </w:rPr>
        <w:t>you</w:t>
      </w:r>
      <w:r w:rsidRPr="00A93734">
        <w:rPr>
          <w:rFonts w:ascii="Verdana" w:hAnsi="Verdana" w:cs="Tahoma"/>
          <w:color w:val="231F20"/>
          <w:spacing w:val="21"/>
        </w:rPr>
        <w:t xml:space="preserve"> </w:t>
      </w:r>
      <w:r w:rsidRPr="00A93734">
        <w:rPr>
          <w:rFonts w:ascii="Verdana" w:hAnsi="Verdana" w:cs="Tahoma"/>
          <w:color w:val="231F20"/>
          <w:spacing w:val="5"/>
        </w:rPr>
        <w:t>are</w:t>
      </w:r>
      <w:r w:rsidRPr="00A93734">
        <w:rPr>
          <w:rFonts w:ascii="Verdana" w:hAnsi="Verdana" w:cs="Tahoma"/>
          <w:color w:val="231F20"/>
        </w:rPr>
        <w:t xml:space="preserve"> </w:t>
      </w:r>
      <w:r w:rsidRPr="00A93734">
        <w:rPr>
          <w:rFonts w:ascii="Verdana" w:hAnsi="Verdana" w:cs="Tahoma"/>
          <w:color w:val="231F20"/>
          <w:spacing w:val="8"/>
        </w:rPr>
        <w:t>selected</w:t>
      </w:r>
      <w:r w:rsidRPr="00A93734">
        <w:rPr>
          <w:rFonts w:ascii="Verdana" w:hAnsi="Verdana" w:cs="Tahoma"/>
          <w:color w:val="231F20"/>
          <w:spacing w:val="22"/>
        </w:rPr>
        <w:t xml:space="preserve"> </w:t>
      </w:r>
      <w:r w:rsidRPr="00A93734">
        <w:rPr>
          <w:rFonts w:ascii="Verdana" w:hAnsi="Verdana" w:cs="Tahoma"/>
          <w:color w:val="231F20"/>
          <w:spacing w:val="6"/>
        </w:rPr>
        <w:t>for</w:t>
      </w:r>
      <w:r w:rsidRPr="00A93734">
        <w:rPr>
          <w:rFonts w:ascii="Verdana" w:hAnsi="Verdana" w:cs="Tahoma"/>
          <w:color w:val="231F20"/>
          <w:spacing w:val="22"/>
        </w:rPr>
        <w:t xml:space="preserve"> </w:t>
      </w:r>
      <w:r w:rsidRPr="00A93734">
        <w:rPr>
          <w:rFonts w:ascii="Verdana" w:hAnsi="Verdana" w:cs="Tahoma"/>
          <w:color w:val="231F20"/>
          <w:spacing w:val="8"/>
        </w:rPr>
        <w:t>interview</w:t>
      </w:r>
      <w:r w:rsidR="00B54B26">
        <w:rPr>
          <w:rFonts w:ascii="Verdana" w:hAnsi="Verdana" w:cs="Tahoma"/>
          <w:color w:val="231F20"/>
          <w:spacing w:val="8"/>
        </w:rPr>
        <w:t>,</w:t>
      </w:r>
      <w:r w:rsidRPr="00A93734">
        <w:rPr>
          <w:rFonts w:ascii="Verdana" w:hAnsi="Verdana" w:cs="Tahoma"/>
          <w:color w:val="231F20"/>
          <w:spacing w:val="22"/>
        </w:rPr>
        <w:t xml:space="preserve"> </w:t>
      </w:r>
      <w:r w:rsidRPr="00A93734">
        <w:rPr>
          <w:rFonts w:ascii="Verdana" w:hAnsi="Verdana" w:cs="Tahoma"/>
          <w:color w:val="231F20"/>
          <w:spacing w:val="8"/>
        </w:rPr>
        <w:t>please</w:t>
      </w:r>
      <w:r w:rsidRPr="00A93734">
        <w:rPr>
          <w:rFonts w:ascii="Verdana" w:hAnsi="Verdana" w:cs="Tahoma"/>
          <w:color w:val="231F20"/>
          <w:spacing w:val="22"/>
        </w:rPr>
        <w:t xml:space="preserve"> </w:t>
      </w:r>
      <w:r w:rsidRPr="00A93734">
        <w:rPr>
          <w:rFonts w:ascii="Verdana" w:hAnsi="Verdana" w:cs="Tahoma"/>
          <w:color w:val="231F20"/>
          <w:spacing w:val="8"/>
        </w:rPr>
        <w:t>inform</w:t>
      </w:r>
      <w:r w:rsidRPr="00A93734">
        <w:rPr>
          <w:rFonts w:ascii="Verdana" w:hAnsi="Verdana" w:cs="Tahoma"/>
          <w:color w:val="231F20"/>
          <w:spacing w:val="22"/>
        </w:rPr>
        <w:t xml:space="preserve"> </w:t>
      </w:r>
      <w:r w:rsidRPr="00A93734">
        <w:rPr>
          <w:rFonts w:ascii="Verdana" w:hAnsi="Verdana" w:cs="Tahoma"/>
          <w:color w:val="231F20"/>
          <w:spacing w:val="6"/>
        </w:rPr>
        <w:t>the</w:t>
      </w:r>
      <w:r w:rsidRPr="00A93734">
        <w:rPr>
          <w:rFonts w:ascii="Verdana" w:hAnsi="Verdana" w:cs="Tahoma"/>
          <w:color w:val="231F20"/>
          <w:spacing w:val="22"/>
        </w:rPr>
        <w:t xml:space="preserve"> </w:t>
      </w:r>
      <w:r w:rsidRPr="00A93734">
        <w:rPr>
          <w:rFonts w:ascii="Verdana" w:hAnsi="Verdana" w:cs="Tahoma"/>
          <w:color w:val="231F20"/>
          <w:spacing w:val="8"/>
        </w:rPr>
        <w:t>panel</w:t>
      </w:r>
      <w:r w:rsidRPr="00A93734">
        <w:rPr>
          <w:rFonts w:ascii="Verdana" w:hAnsi="Verdana" w:cs="Tahoma"/>
          <w:color w:val="231F20"/>
          <w:spacing w:val="22"/>
        </w:rPr>
        <w:t xml:space="preserve"> </w:t>
      </w:r>
      <w:r w:rsidRPr="00A93734">
        <w:rPr>
          <w:rFonts w:ascii="Verdana" w:hAnsi="Verdana" w:cs="Tahoma"/>
          <w:color w:val="231F20"/>
          <w:spacing w:val="5"/>
        </w:rPr>
        <w:t>of</w:t>
      </w:r>
      <w:r w:rsidRPr="00A93734">
        <w:rPr>
          <w:rFonts w:ascii="Verdana" w:hAnsi="Verdana" w:cs="Tahoma"/>
          <w:color w:val="231F20"/>
          <w:spacing w:val="22"/>
        </w:rPr>
        <w:t xml:space="preserve"> </w:t>
      </w:r>
      <w:r w:rsidRPr="00A93734">
        <w:rPr>
          <w:rFonts w:ascii="Verdana" w:hAnsi="Verdana" w:cs="Tahoma"/>
          <w:color w:val="231F20"/>
          <w:spacing w:val="6"/>
        </w:rPr>
        <w:t>the</w:t>
      </w:r>
      <w:r w:rsidRPr="00A93734">
        <w:rPr>
          <w:rFonts w:ascii="Verdana" w:hAnsi="Verdana" w:cs="Tahoma"/>
          <w:color w:val="231F20"/>
          <w:spacing w:val="22"/>
        </w:rPr>
        <w:t xml:space="preserve"> </w:t>
      </w:r>
      <w:r w:rsidRPr="00A93734">
        <w:rPr>
          <w:rFonts w:ascii="Verdana" w:hAnsi="Verdana" w:cs="Tahoma"/>
          <w:color w:val="231F20"/>
          <w:spacing w:val="9"/>
        </w:rPr>
        <w:t>days/hours</w:t>
      </w:r>
      <w:r w:rsidRPr="00A93734">
        <w:rPr>
          <w:rFonts w:ascii="Verdana" w:hAnsi="Verdana" w:cs="Tahoma"/>
          <w:color w:val="231F20"/>
          <w:spacing w:val="22"/>
        </w:rPr>
        <w:t xml:space="preserve"> </w:t>
      </w:r>
      <w:r w:rsidRPr="00A93734">
        <w:rPr>
          <w:rFonts w:ascii="Verdana" w:hAnsi="Verdana" w:cs="Tahoma"/>
          <w:color w:val="231F20"/>
          <w:spacing w:val="6"/>
        </w:rPr>
        <w:t>you</w:t>
      </w:r>
      <w:r w:rsidRPr="00A93734">
        <w:rPr>
          <w:rFonts w:ascii="Verdana" w:hAnsi="Verdana" w:cs="Tahoma"/>
          <w:color w:val="231F20"/>
          <w:spacing w:val="22"/>
        </w:rPr>
        <w:t xml:space="preserve"> </w:t>
      </w:r>
      <w:r w:rsidRPr="00A93734">
        <w:rPr>
          <w:rFonts w:ascii="Verdana" w:hAnsi="Verdana" w:cs="Tahoma"/>
          <w:color w:val="231F20"/>
          <w:spacing w:val="5"/>
        </w:rPr>
        <w:t>are</w:t>
      </w:r>
      <w:r w:rsidRPr="00A93734">
        <w:rPr>
          <w:rFonts w:ascii="Verdana" w:hAnsi="Verdana" w:cs="Tahoma"/>
          <w:color w:val="231F20"/>
          <w:spacing w:val="22"/>
        </w:rPr>
        <w:t xml:space="preserve"> </w:t>
      </w:r>
      <w:r w:rsidRPr="00A93734">
        <w:rPr>
          <w:rFonts w:ascii="Verdana" w:hAnsi="Verdana" w:cs="Tahoma"/>
          <w:color w:val="231F20"/>
          <w:spacing w:val="8"/>
        </w:rPr>
        <w:t>available</w:t>
      </w:r>
      <w:r w:rsidRPr="00A93734">
        <w:rPr>
          <w:rFonts w:ascii="Verdana" w:hAnsi="Verdana" w:cs="Tahoma"/>
          <w:color w:val="231F20"/>
          <w:spacing w:val="22"/>
        </w:rPr>
        <w:t xml:space="preserve"> </w:t>
      </w:r>
      <w:r w:rsidRPr="00A93734">
        <w:rPr>
          <w:rFonts w:ascii="Verdana" w:hAnsi="Verdana" w:cs="Tahoma"/>
          <w:color w:val="231F20"/>
          <w:spacing w:val="5"/>
        </w:rPr>
        <w:t>to</w:t>
      </w:r>
      <w:r w:rsidRPr="00A93734">
        <w:rPr>
          <w:rFonts w:ascii="Verdana" w:hAnsi="Verdana" w:cs="Tahoma"/>
          <w:color w:val="231F20"/>
          <w:spacing w:val="22"/>
        </w:rPr>
        <w:t xml:space="preserve"> </w:t>
      </w:r>
      <w:r w:rsidRPr="00A93734">
        <w:rPr>
          <w:rFonts w:ascii="Verdana" w:hAnsi="Verdana" w:cs="Tahoma"/>
          <w:color w:val="231F20"/>
          <w:spacing w:val="10"/>
        </w:rPr>
        <w:t>work.</w:t>
      </w:r>
    </w:p>
    <w:p w14:paraId="5242DB79" w14:textId="77777777" w:rsidR="007E7A41" w:rsidRDefault="007E7A41" w:rsidP="00BE5746">
      <w:pPr>
        <w:pStyle w:val="TableParagraph"/>
        <w:spacing w:before="7" w:line="247" w:lineRule="auto"/>
        <w:ind w:left="70" w:right="233"/>
        <w:rPr>
          <w:rFonts w:ascii="Verdana" w:hAnsi="Verdana" w:cs="Tahoma"/>
          <w:color w:val="231F20"/>
          <w:spacing w:val="6"/>
        </w:rPr>
      </w:pPr>
    </w:p>
    <w:p w14:paraId="2814C7D5" w14:textId="45357016" w:rsidR="00BE5746" w:rsidRPr="00865B8D" w:rsidRDefault="00BE5746" w:rsidP="00865B8D">
      <w:pPr>
        <w:pStyle w:val="TableParagraph"/>
        <w:spacing w:before="7" w:line="247" w:lineRule="auto"/>
        <w:ind w:right="233"/>
        <w:rPr>
          <w:rFonts w:ascii="Verdana" w:eastAsia="Frutiger LT Std 45 Light" w:hAnsi="Verdana" w:cs="Tahoma"/>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008968C6">
        <w:rPr>
          <w:rFonts w:ascii="Verdana" w:hAnsi="Verdana" w:cs="Tahoma"/>
          <w:color w:val="231F20"/>
          <w:spacing w:val="8"/>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r w:rsidR="00865B8D">
        <w:rPr>
          <w:rFonts w:ascii="Verdana" w:hAnsi="Verdana" w:cs="Tahoma"/>
          <w:color w:val="231F20"/>
          <w:spacing w:val="4"/>
        </w:rPr>
        <w:t xml:space="preserve">  </w:t>
      </w: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sidR="0072164E">
        <w:rPr>
          <w:rFonts w:ascii="Verdana" w:hAnsi="Verdana" w:cs="Tahoma"/>
          <w:color w:val="231F20"/>
          <w:spacing w:val="10"/>
        </w:rPr>
        <w:t xml:space="preserve">. </w:t>
      </w:r>
    </w:p>
    <w:p w14:paraId="15CFFEC6" w14:textId="69EAA279" w:rsidR="00B90A8A" w:rsidRDefault="00B90A8A" w:rsidP="007E7A41">
      <w:pPr>
        <w:pStyle w:val="TableParagraph"/>
        <w:rPr>
          <w:rFonts w:ascii="Verdana" w:hAnsi="Verdana" w:cs="Tahoma"/>
          <w:b/>
          <w:color w:val="231F20"/>
          <w:spacing w:val="6"/>
        </w:rPr>
      </w:pPr>
    </w:p>
    <w:p w14:paraId="3A0C4441" w14:textId="77777777" w:rsidR="00BE5746" w:rsidRPr="000C4C90" w:rsidRDefault="00BE5746" w:rsidP="00432B15">
      <w:pPr>
        <w:pStyle w:val="TableParagraph"/>
        <w:rPr>
          <w:rFonts w:ascii="Verdana" w:eastAsia="Frutiger LT Std 45 Light" w:hAnsi="Verdana" w:cs="Tahoma"/>
        </w:rPr>
      </w:pPr>
      <w:r w:rsidRPr="5D6C0110">
        <w:rPr>
          <w:rFonts w:ascii="Verdana" w:hAnsi="Verdana" w:cs="Tahoma"/>
          <w:b/>
          <w:bCs/>
          <w:color w:val="231F20"/>
          <w:spacing w:val="6"/>
        </w:rPr>
        <w:t xml:space="preserve">For </w:t>
      </w:r>
      <w:r w:rsidRPr="5D6C0110">
        <w:rPr>
          <w:rFonts w:ascii="Verdana" w:hAnsi="Verdana" w:cs="Tahoma"/>
          <w:b/>
          <w:bCs/>
          <w:color w:val="231F20"/>
          <w:spacing w:val="8"/>
        </w:rPr>
        <w:t>further</w:t>
      </w:r>
      <w:r w:rsidRPr="5D6C0110">
        <w:rPr>
          <w:rFonts w:ascii="Verdana" w:hAnsi="Verdana" w:cs="Tahoma"/>
          <w:b/>
          <w:bCs/>
          <w:color w:val="231F20"/>
          <w:spacing w:val="40"/>
        </w:rPr>
        <w:t xml:space="preserve"> </w:t>
      </w:r>
      <w:r w:rsidRPr="5D6C0110">
        <w:rPr>
          <w:rFonts w:ascii="Verdana" w:hAnsi="Verdana" w:cs="Tahoma"/>
          <w:b/>
          <w:bCs/>
          <w:color w:val="231F20"/>
          <w:spacing w:val="10"/>
        </w:rPr>
        <w:t>information:</w:t>
      </w:r>
    </w:p>
    <w:p w14:paraId="60E4FC61" w14:textId="2D4DC420" w:rsidR="00865B8D" w:rsidRPr="00D44CF1" w:rsidRDefault="00865B8D" w:rsidP="002023EA">
      <w:pPr>
        <w:rPr>
          <w:color w:val="0000FF" w:themeColor="hyperlink"/>
          <w:u w:val="single"/>
        </w:rPr>
      </w:pPr>
      <w:r>
        <w:rPr>
          <w:rFonts w:ascii="Arial" w:hAnsi="Arial"/>
          <w:sz w:val="24"/>
        </w:rPr>
        <w:t xml:space="preserve">Candidates should refer to the House of Commons careers website </w:t>
      </w:r>
      <w:hyperlink r:id="rId21" w:history="1">
        <w:r>
          <w:rPr>
            <w:rStyle w:val="Hyperlink"/>
          </w:rPr>
          <w:t>https://www.parliament.uk/about/working/jobs/</w:t>
        </w:r>
      </w:hyperlink>
      <w:r>
        <w:rPr>
          <w:rStyle w:val="Hyperlink"/>
        </w:rPr>
        <w:t xml:space="preserve"> o</w:t>
      </w:r>
      <w:r>
        <w:rPr>
          <w:rFonts w:ascii="Arial" w:hAnsi="Arial"/>
          <w:sz w:val="24"/>
        </w:rPr>
        <w:t xml:space="preserve">r contact </w:t>
      </w:r>
      <w:hyperlink r:id="rId22" w:history="1">
        <w:r w:rsidRPr="00BD28C1">
          <w:rPr>
            <w:rStyle w:val="Hyperlink"/>
            <w:rFonts w:ascii="Arial" w:hAnsi="Arial"/>
            <w:sz w:val="24"/>
          </w:rPr>
          <w:t>recruitment@parliament.uk</w:t>
        </w:r>
      </w:hyperlink>
      <w:r>
        <w:rPr>
          <w:rFonts w:ascii="Arial" w:hAnsi="Arial"/>
          <w:sz w:val="24"/>
        </w:rPr>
        <w:t xml:space="preserve"> or 020 7219 6011</w:t>
      </w:r>
    </w:p>
    <w:p w14:paraId="03A340E4" w14:textId="1B69C8AF" w:rsidR="00BE5746" w:rsidRPr="000C4C90" w:rsidRDefault="00455A69" w:rsidP="00432B15">
      <w:pPr>
        <w:pStyle w:val="TableParagraph"/>
        <w:spacing w:before="2"/>
        <w:rPr>
          <w:rFonts w:ascii="Verdana" w:hAnsi="Verdana" w:cs="Tahoma"/>
          <w:b/>
          <w:color w:val="016836"/>
          <w:spacing w:val="5"/>
        </w:rPr>
      </w:pPr>
      <w:r>
        <w:rPr>
          <w:rFonts w:ascii="Verdana" w:eastAsia="VAG Rounded Std Thin" w:hAnsi="Verdana" w:cs="Tahoma"/>
        </w:rPr>
        <w:t xml:space="preserve"> </w:t>
      </w:r>
    </w:p>
    <w:p w14:paraId="086BD594" w14:textId="77777777" w:rsidR="008777E1" w:rsidRDefault="008777E1" w:rsidP="00BE5746">
      <w:pPr>
        <w:pStyle w:val="TableParagraph"/>
        <w:spacing w:before="5"/>
        <w:rPr>
          <w:rFonts w:ascii="Verdana" w:eastAsia="VAG Rounded Std Thin" w:hAnsi="Verdana" w:cs="Tahoma"/>
          <w:b/>
        </w:rPr>
      </w:pPr>
    </w:p>
    <w:p w14:paraId="12831C5F"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4AE42846" w14:textId="156A24AD" w:rsidR="00BE5746" w:rsidRPr="005201B8" w:rsidRDefault="00BE5746" w:rsidP="00BE5746">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to attend a competency</w:t>
      </w:r>
      <w:r w:rsidR="00245B59">
        <w:rPr>
          <w:rFonts w:ascii="Verdana" w:eastAsia="VAG Rounded Std Thin" w:hAnsi="Verdana" w:cs="Tahoma"/>
        </w:rPr>
        <w:t>-</w:t>
      </w:r>
      <w:r w:rsidR="0072164E">
        <w:rPr>
          <w:rFonts w:ascii="Verdana" w:eastAsia="VAG Rounded Std Thin" w:hAnsi="Verdana" w:cs="Tahoma"/>
        </w:rPr>
        <w:t xml:space="preserve">based </w:t>
      </w:r>
      <w:r w:rsidRPr="005201B8">
        <w:rPr>
          <w:rFonts w:ascii="Verdana" w:eastAsia="VAG Rounded Std Thin" w:hAnsi="Verdana" w:cs="Tahoma"/>
        </w:rPr>
        <w:t>interview</w:t>
      </w:r>
      <w:r>
        <w:rPr>
          <w:rFonts w:ascii="Verdana" w:eastAsia="VAG Rounded Std Thin" w:hAnsi="Verdana" w:cs="Tahoma"/>
        </w:rPr>
        <w:t xml:space="preserve">. </w:t>
      </w:r>
    </w:p>
    <w:p w14:paraId="1369EEFD" w14:textId="77777777" w:rsidR="00BE5746" w:rsidRDefault="00BE5746">
      <w:pPr>
        <w:rPr>
          <w:rFonts w:ascii="Verdana" w:hAnsi="Verdana" w:cs="Tahoma"/>
          <w:b/>
          <w:color w:val="231F20"/>
          <w:spacing w:val="10"/>
        </w:rPr>
      </w:pPr>
    </w:p>
    <w:p w14:paraId="6CC4025E" w14:textId="2E31B4C0" w:rsidR="00BE5746" w:rsidRDefault="009543F2">
      <w:pPr>
        <w:rPr>
          <w:rFonts w:ascii="Verdana" w:hAnsi="Verdana" w:cs="Tahoma"/>
          <w:b/>
          <w:color w:val="231F20"/>
          <w:spacing w:val="9"/>
        </w:rPr>
      </w:pPr>
      <w:r>
        <w:rPr>
          <w:rFonts w:ascii="Verdana" w:hAnsi="Verdana" w:cs="Tahoma"/>
          <w:b/>
          <w:color w:val="231F20"/>
          <w:spacing w:val="9"/>
        </w:rPr>
        <w:t>Key responsibilities</w:t>
      </w:r>
    </w:p>
    <w:p w14:paraId="49F9B3D8" w14:textId="77777777" w:rsidR="00235269" w:rsidRDefault="00235269" w:rsidP="007E7A41">
      <w:pPr>
        <w:rPr>
          <w:rFonts w:ascii="Verdana" w:hAnsi="Verdana" w:cs="Tahoma"/>
          <w:b/>
        </w:rPr>
      </w:pPr>
    </w:p>
    <w:p w14:paraId="5FFF1361" w14:textId="77777777" w:rsidR="00062CA5" w:rsidRPr="00432B15" w:rsidRDefault="00062CA5" w:rsidP="00062CA5">
      <w:pPr>
        <w:rPr>
          <w:rFonts w:ascii="Verdana" w:hAnsi="Verdana" w:cs="Tahoma"/>
          <w:b/>
          <w:i/>
          <w:sz w:val="21"/>
          <w:szCs w:val="21"/>
          <w:lang w:val="en-GB"/>
        </w:rPr>
      </w:pPr>
      <w:r w:rsidRPr="00432B15">
        <w:rPr>
          <w:rFonts w:ascii="Verdana" w:hAnsi="Verdana" w:cs="Tahoma"/>
          <w:b/>
          <w:i/>
          <w:sz w:val="21"/>
          <w:szCs w:val="21"/>
          <w:lang w:val="en-GB"/>
        </w:rPr>
        <w:t>Priorities and planning</w:t>
      </w:r>
    </w:p>
    <w:p w14:paraId="6507A628" w14:textId="30ABD906" w:rsidR="00062CA5" w:rsidRPr="00432B15" w:rsidRDefault="00355A63" w:rsidP="00062CA5">
      <w:pPr>
        <w:numPr>
          <w:ilvl w:val="0"/>
          <w:numId w:val="13"/>
        </w:numPr>
        <w:spacing w:line="276" w:lineRule="auto"/>
        <w:rPr>
          <w:rFonts w:ascii="Verdana" w:hAnsi="Verdana" w:cs="Tahoma"/>
          <w:sz w:val="21"/>
          <w:szCs w:val="21"/>
          <w:lang w:val="en-GB"/>
        </w:rPr>
      </w:pPr>
      <w:r w:rsidRPr="00432B15">
        <w:rPr>
          <w:rFonts w:ascii="Verdana" w:hAnsi="Verdana" w:cs="Tahoma"/>
          <w:sz w:val="21"/>
          <w:szCs w:val="21"/>
          <w:lang w:val="en-GB"/>
        </w:rPr>
        <w:t xml:space="preserve">Assist the Collections Care Manager with setting and </w:t>
      </w:r>
      <w:r w:rsidR="005F3091" w:rsidRPr="00432B15">
        <w:rPr>
          <w:rFonts w:ascii="Verdana" w:hAnsi="Verdana" w:cs="Tahoma"/>
          <w:sz w:val="21"/>
          <w:szCs w:val="21"/>
          <w:lang w:val="en-GB"/>
        </w:rPr>
        <w:t>managing</w:t>
      </w:r>
      <w:r w:rsidRPr="00432B15">
        <w:rPr>
          <w:rFonts w:ascii="Verdana" w:hAnsi="Verdana" w:cs="Tahoma"/>
          <w:sz w:val="21"/>
          <w:szCs w:val="21"/>
          <w:lang w:val="en-GB"/>
        </w:rPr>
        <w:t xml:space="preserve"> the</w:t>
      </w:r>
      <w:r w:rsidR="00FB1BE0" w:rsidRPr="00432B15">
        <w:rPr>
          <w:rFonts w:ascii="Verdana" w:hAnsi="Verdana" w:cs="Tahoma"/>
          <w:sz w:val="21"/>
          <w:szCs w:val="21"/>
          <w:lang w:val="en-GB"/>
        </w:rPr>
        <w:t xml:space="preserve"> programme of condition </w:t>
      </w:r>
      <w:r w:rsidRPr="00432B15">
        <w:rPr>
          <w:rFonts w:ascii="Verdana" w:hAnsi="Verdana" w:cs="Tahoma"/>
          <w:sz w:val="21"/>
          <w:szCs w:val="21"/>
          <w:lang w:val="en-GB"/>
        </w:rPr>
        <w:t xml:space="preserve">survey and assessment for </w:t>
      </w:r>
      <w:r w:rsidR="00FB1BE0" w:rsidRPr="00432B15">
        <w:rPr>
          <w:rFonts w:ascii="Verdana" w:hAnsi="Verdana" w:cs="Tahoma"/>
          <w:sz w:val="21"/>
          <w:szCs w:val="21"/>
          <w:lang w:val="en-GB"/>
        </w:rPr>
        <w:t xml:space="preserve">the </w:t>
      </w:r>
      <w:r w:rsidRPr="00432B15">
        <w:rPr>
          <w:rFonts w:ascii="Verdana" w:hAnsi="Verdana" w:cs="Tahoma"/>
          <w:sz w:val="21"/>
          <w:szCs w:val="21"/>
          <w:lang w:val="en-GB"/>
        </w:rPr>
        <w:t>Parliamentary Art Collection</w:t>
      </w:r>
    </w:p>
    <w:p w14:paraId="57975F95" w14:textId="47E004A6" w:rsidR="00062CA5" w:rsidRPr="00432B15" w:rsidRDefault="00062CA5" w:rsidP="00432B15">
      <w:pPr>
        <w:numPr>
          <w:ilvl w:val="0"/>
          <w:numId w:val="13"/>
        </w:numPr>
        <w:spacing w:line="276" w:lineRule="auto"/>
        <w:ind w:left="357" w:hanging="357"/>
        <w:rPr>
          <w:rFonts w:ascii="Verdana" w:hAnsi="Verdana" w:cs="Tahoma"/>
          <w:sz w:val="21"/>
          <w:szCs w:val="21"/>
          <w:lang w:val="en-GB"/>
        </w:rPr>
      </w:pPr>
      <w:r w:rsidRPr="00432B15">
        <w:rPr>
          <w:rFonts w:ascii="Verdana" w:hAnsi="Verdana" w:cs="Tahoma"/>
          <w:sz w:val="21"/>
          <w:szCs w:val="21"/>
          <w:lang w:val="en-GB"/>
        </w:rPr>
        <w:t>Working with the</w:t>
      </w:r>
      <w:r w:rsidR="00355A63" w:rsidRPr="00432B15">
        <w:rPr>
          <w:rFonts w:ascii="Verdana" w:hAnsi="Verdana" w:cs="Tahoma"/>
          <w:sz w:val="21"/>
          <w:szCs w:val="21"/>
          <w:lang w:val="en-GB"/>
        </w:rPr>
        <w:t xml:space="preserve"> Collections Care </w:t>
      </w:r>
      <w:r w:rsidRPr="00432B15">
        <w:rPr>
          <w:rFonts w:ascii="Verdana" w:hAnsi="Verdana" w:cs="Tahoma"/>
          <w:sz w:val="21"/>
          <w:szCs w:val="21"/>
          <w:lang w:val="en-GB"/>
        </w:rPr>
        <w:t>Manager</w:t>
      </w:r>
      <w:r w:rsidR="000B6CD0" w:rsidRPr="00432B15">
        <w:rPr>
          <w:rFonts w:ascii="Verdana" w:hAnsi="Verdana" w:cs="Tahoma"/>
          <w:sz w:val="21"/>
          <w:szCs w:val="21"/>
          <w:lang w:val="en-GB"/>
        </w:rPr>
        <w:t xml:space="preserve"> </w:t>
      </w:r>
      <w:r w:rsidR="00355A63" w:rsidRPr="00432B15">
        <w:rPr>
          <w:rFonts w:ascii="Verdana" w:hAnsi="Verdana" w:cs="Tahoma"/>
          <w:sz w:val="21"/>
          <w:szCs w:val="21"/>
          <w:lang w:val="en-GB"/>
        </w:rPr>
        <w:t xml:space="preserve">set </w:t>
      </w:r>
      <w:r w:rsidRPr="00432B15">
        <w:rPr>
          <w:rFonts w:ascii="Verdana" w:hAnsi="Verdana" w:cs="Tahoma"/>
          <w:sz w:val="21"/>
          <w:szCs w:val="21"/>
          <w:lang w:val="en-GB"/>
        </w:rPr>
        <w:t>the prioritised programme of work</w:t>
      </w:r>
      <w:r w:rsidR="00355A63" w:rsidRPr="00432B15">
        <w:rPr>
          <w:rFonts w:ascii="Verdana" w:hAnsi="Verdana" w:cs="Tahoma"/>
          <w:sz w:val="21"/>
          <w:szCs w:val="21"/>
          <w:lang w:val="en-GB"/>
        </w:rPr>
        <w:t>, to include both conservation and preventive maintenance treatment</w:t>
      </w:r>
      <w:r w:rsidR="0039659B">
        <w:rPr>
          <w:rFonts w:ascii="Verdana" w:hAnsi="Verdana" w:cs="Tahoma"/>
          <w:sz w:val="21"/>
          <w:szCs w:val="21"/>
          <w:lang w:val="en-GB"/>
        </w:rPr>
        <w:t xml:space="preserve">, </w:t>
      </w:r>
      <w:r w:rsidR="0004770C">
        <w:rPr>
          <w:rFonts w:ascii="Verdana" w:hAnsi="Verdana" w:cs="Tahoma"/>
          <w:sz w:val="21"/>
          <w:szCs w:val="21"/>
          <w:lang w:val="en-GB"/>
        </w:rPr>
        <w:t>and the needs of</w:t>
      </w:r>
      <w:r w:rsidR="0039659B">
        <w:rPr>
          <w:rFonts w:ascii="Verdana" w:hAnsi="Verdana" w:cs="Tahoma"/>
          <w:sz w:val="21"/>
          <w:szCs w:val="21"/>
          <w:lang w:val="en-GB"/>
        </w:rPr>
        <w:t xml:space="preserve"> the </w:t>
      </w:r>
      <w:r w:rsidR="00D53BAB">
        <w:rPr>
          <w:rFonts w:ascii="Verdana" w:hAnsi="Verdana" w:cs="Tahoma"/>
          <w:sz w:val="21"/>
          <w:szCs w:val="21"/>
          <w:lang w:val="en-GB"/>
        </w:rPr>
        <w:t xml:space="preserve">R&amp;R </w:t>
      </w:r>
      <w:r w:rsidR="0004770C">
        <w:rPr>
          <w:rFonts w:ascii="Verdana" w:hAnsi="Verdana" w:cs="Tahoma"/>
          <w:sz w:val="21"/>
          <w:szCs w:val="21"/>
          <w:lang w:val="en-GB"/>
        </w:rPr>
        <w:t>programme, such as the agents of decay survey.</w:t>
      </w:r>
    </w:p>
    <w:p w14:paraId="172B3133" w14:textId="5853B705" w:rsidR="00062CA5" w:rsidRPr="00432B15" w:rsidRDefault="005F3091" w:rsidP="00062CA5">
      <w:pPr>
        <w:numPr>
          <w:ilvl w:val="0"/>
          <w:numId w:val="13"/>
        </w:numPr>
        <w:spacing w:line="276" w:lineRule="auto"/>
        <w:rPr>
          <w:rFonts w:ascii="Verdana" w:hAnsi="Verdana" w:cs="Tahoma"/>
          <w:sz w:val="21"/>
          <w:szCs w:val="21"/>
          <w:lang w:val="en-GB"/>
        </w:rPr>
      </w:pPr>
      <w:r w:rsidRPr="00432B15">
        <w:rPr>
          <w:rFonts w:ascii="Verdana" w:hAnsi="Verdana" w:cs="Tahoma"/>
          <w:sz w:val="21"/>
          <w:szCs w:val="21"/>
          <w:lang w:val="en-GB"/>
        </w:rPr>
        <w:t xml:space="preserve">Liaise </w:t>
      </w:r>
      <w:r w:rsidR="00062CA5" w:rsidRPr="00432B15">
        <w:rPr>
          <w:rFonts w:ascii="Verdana" w:hAnsi="Verdana" w:cs="Tahoma"/>
          <w:sz w:val="21"/>
          <w:szCs w:val="21"/>
          <w:lang w:val="en-GB"/>
        </w:rPr>
        <w:t>with the relevant stakeholders</w:t>
      </w:r>
      <w:r w:rsidR="00B305B2" w:rsidRPr="00432B15">
        <w:rPr>
          <w:rFonts w:ascii="Verdana" w:hAnsi="Verdana" w:cs="Tahoma"/>
          <w:sz w:val="21"/>
          <w:szCs w:val="21"/>
          <w:lang w:val="en-GB"/>
        </w:rPr>
        <w:t>, contractors and staff</w:t>
      </w:r>
      <w:r w:rsidRPr="00432B15">
        <w:rPr>
          <w:rFonts w:ascii="Verdana" w:hAnsi="Verdana" w:cs="Tahoma"/>
          <w:sz w:val="21"/>
          <w:szCs w:val="21"/>
          <w:lang w:val="en-GB"/>
        </w:rPr>
        <w:t>, attend meetings as required</w:t>
      </w:r>
    </w:p>
    <w:p w14:paraId="5C14161A" w14:textId="66C99173" w:rsidR="00062CA5" w:rsidRPr="00432B15" w:rsidRDefault="00062CA5" w:rsidP="000859B3">
      <w:pPr>
        <w:numPr>
          <w:ilvl w:val="0"/>
          <w:numId w:val="13"/>
        </w:numPr>
        <w:spacing w:line="276" w:lineRule="auto"/>
        <w:rPr>
          <w:rFonts w:ascii="Verdana" w:hAnsi="Verdana" w:cs="Tahoma"/>
          <w:b/>
          <w:sz w:val="21"/>
          <w:szCs w:val="21"/>
        </w:rPr>
      </w:pPr>
      <w:r w:rsidRPr="00432B15">
        <w:rPr>
          <w:rFonts w:ascii="Verdana" w:hAnsi="Verdana" w:cs="Tahoma"/>
          <w:sz w:val="21"/>
          <w:szCs w:val="21"/>
          <w:lang w:val="en-GB"/>
        </w:rPr>
        <w:t xml:space="preserve">Liaise with other teams and groups in connection with </w:t>
      </w:r>
      <w:r w:rsidR="00FB1BE0" w:rsidRPr="00432B15">
        <w:rPr>
          <w:rFonts w:ascii="Verdana" w:hAnsi="Verdana" w:cs="Tahoma"/>
          <w:sz w:val="21"/>
          <w:szCs w:val="21"/>
          <w:lang w:val="en-GB"/>
        </w:rPr>
        <w:t>surveys and works</w:t>
      </w:r>
      <w:r w:rsidRPr="00432B15">
        <w:rPr>
          <w:rFonts w:ascii="Verdana" w:hAnsi="Verdana" w:cs="Tahoma"/>
          <w:sz w:val="21"/>
          <w:szCs w:val="21"/>
          <w:lang w:val="en-GB"/>
        </w:rPr>
        <w:t xml:space="preserve"> </w:t>
      </w:r>
    </w:p>
    <w:p w14:paraId="1A148314" w14:textId="3076EAF1" w:rsidR="00B33255" w:rsidRPr="00432B15" w:rsidRDefault="005F3091" w:rsidP="00B33255">
      <w:pPr>
        <w:numPr>
          <w:ilvl w:val="0"/>
          <w:numId w:val="13"/>
        </w:numPr>
        <w:spacing w:line="276" w:lineRule="auto"/>
        <w:rPr>
          <w:rFonts w:ascii="Verdana" w:hAnsi="Verdana" w:cs="Tahoma"/>
          <w:sz w:val="21"/>
          <w:szCs w:val="21"/>
        </w:rPr>
      </w:pPr>
      <w:r w:rsidRPr="00432B15">
        <w:rPr>
          <w:rFonts w:ascii="Verdana" w:hAnsi="Verdana" w:cs="Tahoma"/>
          <w:sz w:val="21"/>
          <w:szCs w:val="21"/>
        </w:rPr>
        <w:t>R</w:t>
      </w:r>
      <w:r w:rsidR="00B33255" w:rsidRPr="00432B15">
        <w:rPr>
          <w:rFonts w:ascii="Verdana" w:hAnsi="Verdana" w:cs="Tahoma"/>
          <w:sz w:val="21"/>
          <w:szCs w:val="21"/>
        </w:rPr>
        <w:t xml:space="preserve">aise the necessary </w:t>
      </w:r>
      <w:r w:rsidR="00245B59" w:rsidRPr="00432B15">
        <w:rPr>
          <w:rFonts w:ascii="Verdana" w:hAnsi="Verdana" w:cs="Tahoma"/>
          <w:sz w:val="21"/>
          <w:szCs w:val="21"/>
        </w:rPr>
        <w:t>requests for object moves</w:t>
      </w:r>
      <w:r w:rsidR="008777E1" w:rsidRPr="00432B15">
        <w:rPr>
          <w:rFonts w:ascii="Verdana" w:hAnsi="Verdana" w:cs="Tahoma"/>
          <w:sz w:val="21"/>
          <w:szCs w:val="21"/>
        </w:rPr>
        <w:t>,</w:t>
      </w:r>
      <w:r w:rsidR="00B33255" w:rsidRPr="00432B15">
        <w:rPr>
          <w:rFonts w:ascii="Verdana" w:hAnsi="Verdana" w:cs="Tahoma"/>
          <w:sz w:val="21"/>
          <w:szCs w:val="21"/>
        </w:rPr>
        <w:t xml:space="preserve"> security forms and other steps required to facilitate the necessary enabling works </w:t>
      </w:r>
      <w:r w:rsidR="00355A63" w:rsidRPr="00432B15">
        <w:rPr>
          <w:rFonts w:ascii="Verdana" w:hAnsi="Verdana" w:cs="Tahoma"/>
          <w:sz w:val="21"/>
          <w:szCs w:val="21"/>
        </w:rPr>
        <w:t>for conservation project</w:t>
      </w:r>
      <w:r w:rsidRPr="00432B15">
        <w:rPr>
          <w:rFonts w:ascii="Verdana" w:hAnsi="Verdana" w:cs="Tahoma"/>
          <w:sz w:val="21"/>
          <w:szCs w:val="21"/>
        </w:rPr>
        <w:t>s</w:t>
      </w:r>
    </w:p>
    <w:p w14:paraId="09A0BC77" w14:textId="7B9EC24C" w:rsidR="00062CA5" w:rsidRPr="00432B15" w:rsidRDefault="00105564" w:rsidP="00105564">
      <w:pPr>
        <w:numPr>
          <w:ilvl w:val="0"/>
          <w:numId w:val="13"/>
        </w:numPr>
        <w:spacing w:line="276" w:lineRule="auto"/>
        <w:rPr>
          <w:rFonts w:ascii="Verdana" w:hAnsi="Verdana" w:cs="Tahoma"/>
          <w:sz w:val="21"/>
          <w:szCs w:val="21"/>
        </w:rPr>
      </w:pPr>
      <w:r w:rsidRPr="00432B15">
        <w:rPr>
          <w:rFonts w:ascii="Verdana" w:hAnsi="Verdana" w:cs="Tahoma"/>
          <w:sz w:val="21"/>
          <w:szCs w:val="21"/>
        </w:rPr>
        <w:t xml:space="preserve">Ensure all conservation documentation has been provided by the specialist conservators and </w:t>
      </w:r>
      <w:r w:rsidR="00305416" w:rsidRPr="00432B15">
        <w:rPr>
          <w:rFonts w:ascii="Verdana" w:hAnsi="Verdana" w:cs="Tahoma"/>
          <w:sz w:val="21"/>
          <w:szCs w:val="21"/>
        </w:rPr>
        <w:t>save</w:t>
      </w:r>
      <w:r w:rsidR="00245B59" w:rsidRPr="00432B15">
        <w:rPr>
          <w:rFonts w:ascii="Verdana" w:hAnsi="Verdana" w:cs="Tahoma"/>
          <w:sz w:val="21"/>
          <w:szCs w:val="21"/>
        </w:rPr>
        <w:t>d</w:t>
      </w:r>
      <w:r w:rsidRPr="00432B15">
        <w:rPr>
          <w:rFonts w:ascii="Verdana" w:hAnsi="Verdana" w:cs="Tahoma"/>
          <w:sz w:val="21"/>
          <w:szCs w:val="21"/>
        </w:rPr>
        <w:t xml:space="preserve"> on the Collections Management Database</w:t>
      </w:r>
      <w:r w:rsidR="00305416" w:rsidRPr="00432B15">
        <w:rPr>
          <w:rFonts w:ascii="Verdana" w:hAnsi="Verdana" w:cs="Tahoma"/>
          <w:sz w:val="21"/>
          <w:szCs w:val="21"/>
        </w:rPr>
        <w:t xml:space="preserve">, </w:t>
      </w:r>
      <w:r w:rsidR="00355A63" w:rsidRPr="00432B15">
        <w:rPr>
          <w:rFonts w:ascii="Verdana" w:hAnsi="Verdana" w:cs="Tahoma"/>
          <w:sz w:val="21"/>
          <w:szCs w:val="21"/>
        </w:rPr>
        <w:t>K-</w:t>
      </w:r>
      <w:r w:rsidR="00305416" w:rsidRPr="00432B15">
        <w:rPr>
          <w:rFonts w:ascii="Verdana" w:hAnsi="Verdana" w:cs="Tahoma"/>
          <w:sz w:val="21"/>
          <w:szCs w:val="21"/>
        </w:rPr>
        <w:t>EMu</w:t>
      </w:r>
    </w:p>
    <w:p w14:paraId="39E23C6B" w14:textId="77777777" w:rsidR="00670AF6" w:rsidRPr="00432B15" w:rsidRDefault="00670AF6" w:rsidP="007E7A41">
      <w:pPr>
        <w:rPr>
          <w:rFonts w:ascii="Verdana" w:hAnsi="Verdana" w:cs="Tahoma"/>
          <w:b/>
          <w:sz w:val="21"/>
          <w:szCs w:val="21"/>
        </w:rPr>
      </w:pPr>
    </w:p>
    <w:p w14:paraId="166D409D" w14:textId="77777777" w:rsidR="00670AF6" w:rsidRPr="00432B15" w:rsidRDefault="00670AF6" w:rsidP="00670AF6">
      <w:pPr>
        <w:rPr>
          <w:rFonts w:ascii="Verdana" w:hAnsi="Verdana" w:cs="Tahoma"/>
          <w:b/>
          <w:i/>
          <w:sz w:val="21"/>
          <w:szCs w:val="21"/>
          <w:lang w:val="en-GB"/>
        </w:rPr>
      </w:pPr>
      <w:r w:rsidRPr="00432B15">
        <w:rPr>
          <w:rFonts w:ascii="Verdana" w:hAnsi="Verdana" w:cs="Tahoma"/>
          <w:b/>
          <w:i/>
          <w:sz w:val="21"/>
          <w:szCs w:val="21"/>
          <w:lang w:val="en-GB"/>
        </w:rPr>
        <w:t>Quality assurance</w:t>
      </w:r>
    </w:p>
    <w:p w14:paraId="51401E65" w14:textId="7E8E43DE" w:rsidR="00246B12" w:rsidRPr="00987E00" w:rsidRDefault="00E10499" w:rsidP="0004770C">
      <w:pPr>
        <w:numPr>
          <w:ilvl w:val="0"/>
          <w:numId w:val="13"/>
        </w:numPr>
        <w:spacing w:line="276" w:lineRule="auto"/>
        <w:ind w:left="357" w:hanging="357"/>
        <w:rPr>
          <w:rFonts w:ascii="Arial" w:hAnsi="Arial" w:cs="Arial"/>
          <w:color w:val="333333"/>
          <w:sz w:val="24"/>
          <w:szCs w:val="24"/>
        </w:rPr>
      </w:pPr>
      <w:r w:rsidRPr="00432B15">
        <w:rPr>
          <w:rFonts w:ascii="Verdana" w:hAnsi="Verdana" w:cs="Tahoma"/>
          <w:sz w:val="21"/>
          <w:szCs w:val="21"/>
          <w:lang w:val="en-GB"/>
        </w:rPr>
        <w:t xml:space="preserve">Ensure that good </w:t>
      </w:r>
      <w:r w:rsidR="00817CE2" w:rsidRPr="00432B15">
        <w:rPr>
          <w:rFonts w:ascii="Verdana" w:hAnsi="Verdana" w:cs="Tahoma"/>
          <w:sz w:val="21"/>
          <w:szCs w:val="21"/>
          <w:lang w:val="en-GB"/>
        </w:rPr>
        <w:t xml:space="preserve">conservation and </w:t>
      </w:r>
      <w:r w:rsidRPr="00432B15">
        <w:rPr>
          <w:rFonts w:ascii="Verdana" w:hAnsi="Verdana" w:cs="Tahoma"/>
          <w:sz w:val="21"/>
          <w:szCs w:val="21"/>
          <w:lang w:val="en-GB"/>
        </w:rPr>
        <w:t>collection care practices are recognised and adhered to using recognized standards such as PAS 197:2009</w:t>
      </w:r>
      <w:r w:rsidR="00817CE2" w:rsidRPr="00432B15">
        <w:rPr>
          <w:rFonts w:ascii="Verdana" w:hAnsi="Verdana" w:cs="Tahoma"/>
          <w:sz w:val="21"/>
          <w:szCs w:val="21"/>
          <w:lang w:val="en-GB"/>
        </w:rPr>
        <w:t xml:space="preserve"> Code of practice for cultural collections management;</w:t>
      </w:r>
      <w:r w:rsidRPr="00432B15">
        <w:rPr>
          <w:rFonts w:ascii="Verdana" w:hAnsi="Verdana" w:cs="Tahoma"/>
          <w:sz w:val="21"/>
          <w:szCs w:val="21"/>
          <w:lang w:val="en-GB"/>
        </w:rPr>
        <w:t xml:space="preserve"> </w:t>
      </w:r>
      <w:r w:rsidR="0004770C" w:rsidRPr="00987E00">
        <w:rPr>
          <w:rFonts w:ascii="Verdana" w:hAnsi="Verdana" w:cs="Tahoma"/>
          <w:sz w:val="21"/>
          <w:szCs w:val="21"/>
          <w:lang w:val="en-GB"/>
        </w:rPr>
        <w:t xml:space="preserve">BS EN 16893:2018 </w:t>
      </w:r>
      <w:r w:rsidR="0004770C" w:rsidRPr="00D53BAB">
        <w:rPr>
          <w:rFonts w:ascii="Verdana" w:hAnsi="Verdana" w:cs="Tahoma"/>
          <w:sz w:val="21"/>
          <w:szCs w:val="21"/>
          <w:lang w:val="en-GB"/>
        </w:rPr>
        <w:t xml:space="preserve">Conservation of Cultural Heritage; </w:t>
      </w:r>
      <w:r w:rsidR="00817CE2" w:rsidRPr="00432B15">
        <w:rPr>
          <w:rFonts w:ascii="Verdana" w:hAnsi="Verdana" w:cs="Tahoma"/>
          <w:sz w:val="21"/>
          <w:szCs w:val="21"/>
          <w:lang w:val="en-GB"/>
        </w:rPr>
        <w:t xml:space="preserve">Benchmarks in Collection Care and SPECTRUM documentation standards, Collections Trust; and </w:t>
      </w:r>
      <w:r w:rsidRPr="00432B15">
        <w:rPr>
          <w:rFonts w:ascii="Verdana" w:hAnsi="Verdana" w:cs="Tahoma"/>
          <w:sz w:val="21"/>
          <w:szCs w:val="21"/>
          <w:lang w:val="en-GB"/>
        </w:rPr>
        <w:t xml:space="preserve">conservation ethical and best practices as laid down by leading bodies such as IIC, ICOM-CC </w:t>
      </w:r>
      <w:r w:rsidR="005F3091" w:rsidRPr="00432B15">
        <w:rPr>
          <w:rFonts w:ascii="Verdana" w:hAnsi="Verdana" w:cs="Tahoma"/>
          <w:sz w:val="21"/>
          <w:szCs w:val="21"/>
          <w:lang w:val="en-GB"/>
        </w:rPr>
        <w:t xml:space="preserve">and </w:t>
      </w:r>
      <w:r w:rsidRPr="00432B15">
        <w:rPr>
          <w:rFonts w:ascii="Verdana" w:hAnsi="Verdana" w:cs="Tahoma"/>
          <w:sz w:val="21"/>
          <w:szCs w:val="21"/>
          <w:lang w:val="en-GB"/>
        </w:rPr>
        <w:t>I</w:t>
      </w:r>
      <w:r w:rsidR="005F3091" w:rsidRPr="00432B15">
        <w:rPr>
          <w:rFonts w:ascii="Verdana" w:hAnsi="Verdana" w:cs="Tahoma"/>
          <w:sz w:val="21"/>
          <w:szCs w:val="21"/>
          <w:lang w:val="en-GB"/>
        </w:rPr>
        <w:t>CON</w:t>
      </w:r>
    </w:p>
    <w:p w14:paraId="692CAD7D" w14:textId="586B18EC" w:rsidR="00235269" w:rsidRPr="00432B15" w:rsidRDefault="00E10499" w:rsidP="00432B15">
      <w:pPr>
        <w:numPr>
          <w:ilvl w:val="0"/>
          <w:numId w:val="13"/>
        </w:numPr>
        <w:spacing w:line="276" w:lineRule="auto"/>
        <w:ind w:left="357" w:hanging="357"/>
        <w:rPr>
          <w:rFonts w:ascii="Verdana" w:hAnsi="Verdana" w:cs="Tahoma"/>
          <w:b/>
          <w:sz w:val="21"/>
          <w:szCs w:val="21"/>
        </w:rPr>
      </w:pPr>
      <w:r w:rsidRPr="00432B15">
        <w:rPr>
          <w:rFonts w:ascii="Verdana" w:hAnsi="Verdana" w:cs="Tahoma"/>
          <w:sz w:val="21"/>
          <w:szCs w:val="21"/>
          <w:lang w:val="en-GB"/>
        </w:rPr>
        <w:t>Undertake</w:t>
      </w:r>
      <w:r w:rsidR="00670AF6" w:rsidRPr="00432B15">
        <w:rPr>
          <w:rFonts w:ascii="Verdana" w:hAnsi="Verdana" w:cs="Tahoma"/>
          <w:sz w:val="21"/>
          <w:szCs w:val="21"/>
          <w:lang w:val="en-GB"/>
        </w:rPr>
        <w:t xml:space="preserve"> inspections of </w:t>
      </w:r>
      <w:r w:rsidRPr="00432B15">
        <w:rPr>
          <w:rFonts w:ascii="Verdana" w:hAnsi="Verdana" w:cs="Tahoma"/>
          <w:sz w:val="21"/>
          <w:szCs w:val="21"/>
          <w:lang w:val="en-GB"/>
        </w:rPr>
        <w:t>contractors work premises and working practices</w:t>
      </w:r>
      <w:r w:rsidR="0004770C">
        <w:rPr>
          <w:rFonts w:ascii="Verdana" w:hAnsi="Verdana" w:cs="Tahoma"/>
          <w:sz w:val="21"/>
          <w:szCs w:val="21"/>
          <w:lang w:val="en-GB"/>
        </w:rPr>
        <w:t>, carrying out inductions for specialist contractors working in situ,</w:t>
      </w:r>
      <w:r w:rsidRPr="00432B15">
        <w:rPr>
          <w:rFonts w:ascii="Verdana" w:hAnsi="Verdana" w:cs="Tahoma"/>
          <w:sz w:val="21"/>
          <w:szCs w:val="21"/>
          <w:lang w:val="en-GB"/>
        </w:rPr>
        <w:t xml:space="preserve"> to ensure expected standards are met</w:t>
      </w:r>
    </w:p>
    <w:p w14:paraId="76E90502" w14:textId="77777777" w:rsidR="004466C1" w:rsidRPr="00432B15" w:rsidRDefault="004466C1" w:rsidP="00432B15">
      <w:pPr>
        <w:spacing w:line="276" w:lineRule="auto"/>
        <w:ind w:left="360"/>
        <w:rPr>
          <w:rFonts w:ascii="Verdana" w:hAnsi="Verdana" w:cs="Tahoma"/>
          <w:b/>
          <w:sz w:val="21"/>
          <w:szCs w:val="21"/>
        </w:rPr>
      </w:pPr>
    </w:p>
    <w:p w14:paraId="20DA76CE" w14:textId="77777777" w:rsidR="004C5AED" w:rsidRPr="00432B15" w:rsidRDefault="004C5AED" w:rsidP="004C5AED">
      <w:pPr>
        <w:rPr>
          <w:rFonts w:ascii="Verdana" w:hAnsi="Verdana" w:cs="Tahoma"/>
          <w:b/>
          <w:i/>
          <w:sz w:val="21"/>
          <w:szCs w:val="21"/>
          <w:lang w:val="en-GB"/>
        </w:rPr>
      </w:pPr>
      <w:r w:rsidRPr="00432B15">
        <w:rPr>
          <w:rFonts w:ascii="Verdana" w:hAnsi="Verdana" w:cs="Tahoma"/>
          <w:b/>
          <w:i/>
          <w:sz w:val="21"/>
          <w:szCs w:val="21"/>
          <w:lang w:val="en-GB"/>
        </w:rPr>
        <w:t xml:space="preserve">Budgets and procurement </w:t>
      </w:r>
    </w:p>
    <w:p w14:paraId="780C8909" w14:textId="6441AC4E" w:rsidR="004C5AED" w:rsidRPr="00432B15" w:rsidRDefault="004C5AED" w:rsidP="004C5AED">
      <w:pPr>
        <w:numPr>
          <w:ilvl w:val="0"/>
          <w:numId w:val="13"/>
        </w:numPr>
        <w:spacing w:line="276" w:lineRule="auto"/>
        <w:rPr>
          <w:rFonts w:ascii="Verdana" w:hAnsi="Verdana" w:cs="Tahoma"/>
          <w:sz w:val="21"/>
          <w:szCs w:val="21"/>
          <w:lang w:val="en-GB"/>
        </w:rPr>
      </w:pPr>
      <w:r w:rsidRPr="00432B15">
        <w:rPr>
          <w:rFonts w:ascii="Verdana" w:hAnsi="Verdana" w:cs="Tahoma"/>
          <w:sz w:val="21"/>
          <w:szCs w:val="21"/>
          <w:lang w:val="en-GB"/>
        </w:rPr>
        <w:t xml:space="preserve">Manage the delegated budgets responsibly in compliance with all relevant </w:t>
      </w:r>
      <w:r w:rsidR="00B305B2" w:rsidRPr="00432B15">
        <w:rPr>
          <w:rFonts w:ascii="Verdana" w:hAnsi="Verdana" w:cs="Tahoma"/>
          <w:sz w:val="21"/>
          <w:szCs w:val="21"/>
          <w:lang w:val="en-GB"/>
        </w:rPr>
        <w:t>legislation and House standards</w:t>
      </w:r>
    </w:p>
    <w:p w14:paraId="13F2140F" w14:textId="1D6B8995" w:rsidR="004C5AED" w:rsidRPr="00432B15" w:rsidRDefault="00431D25" w:rsidP="004C5AED">
      <w:pPr>
        <w:numPr>
          <w:ilvl w:val="0"/>
          <w:numId w:val="13"/>
        </w:numPr>
        <w:spacing w:line="276" w:lineRule="auto"/>
        <w:rPr>
          <w:rFonts w:ascii="Verdana" w:hAnsi="Verdana" w:cs="Tahoma"/>
          <w:sz w:val="21"/>
          <w:szCs w:val="21"/>
          <w:lang w:val="en-GB"/>
        </w:rPr>
      </w:pPr>
      <w:r>
        <w:rPr>
          <w:rFonts w:ascii="Verdana" w:hAnsi="Verdana" w:cs="Tahoma"/>
          <w:sz w:val="21"/>
          <w:szCs w:val="21"/>
          <w:lang w:val="en-GB"/>
        </w:rPr>
        <w:t>E</w:t>
      </w:r>
      <w:r w:rsidR="004C5AED" w:rsidRPr="00432B15">
        <w:rPr>
          <w:rFonts w:ascii="Verdana" w:hAnsi="Verdana" w:cs="Tahoma"/>
          <w:sz w:val="21"/>
          <w:szCs w:val="21"/>
          <w:lang w:val="en-GB"/>
        </w:rPr>
        <w:t>nsure that contracts are specified, tendered and let in accordance with the or</w:t>
      </w:r>
      <w:r w:rsidR="00B305B2" w:rsidRPr="00432B15">
        <w:rPr>
          <w:rFonts w:ascii="Verdana" w:hAnsi="Verdana" w:cs="Tahoma"/>
          <w:sz w:val="21"/>
          <w:szCs w:val="21"/>
          <w:lang w:val="en-GB"/>
        </w:rPr>
        <w:t>ganisation’s Procurement Policy</w:t>
      </w:r>
    </w:p>
    <w:p w14:paraId="48F84B9B" w14:textId="4189DA9E" w:rsidR="004C5AED" w:rsidRPr="00432B15" w:rsidRDefault="00431D25" w:rsidP="004C5AED">
      <w:pPr>
        <w:numPr>
          <w:ilvl w:val="0"/>
          <w:numId w:val="13"/>
        </w:numPr>
        <w:spacing w:line="276" w:lineRule="auto"/>
        <w:rPr>
          <w:rFonts w:ascii="Verdana" w:hAnsi="Verdana" w:cs="Tahoma"/>
          <w:sz w:val="21"/>
          <w:szCs w:val="21"/>
          <w:lang w:val="en-GB"/>
        </w:rPr>
      </w:pPr>
      <w:r>
        <w:rPr>
          <w:rFonts w:ascii="Verdana" w:hAnsi="Verdana" w:cs="Tahoma"/>
          <w:sz w:val="21"/>
          <w:szCs w:val="21"/>
          <w:lang w:val="en-GB"/>
        </w:rPr>
        <w:t>S</w:t>
      </w:r>
      <w:r w:rsidR="004C5AED" w:rsidRPr="00432B15">
        <w:rPr>
          <w:rFonts w:ascii="Verdana" w:hAnsi="Verdana" w:cs="Tahoma"/>
          <w:sz w:val="21"/>
          <w:szCs w:val="21"/>
          <w:lang w:val="en-GB"/>
        </w:rPr>
        <w:t xml:space="preserve">ource and manage specialist services brought in as required from </w:t>
      </w:r>
      <w:r w:rsidR="00EC7F55" w:rsidRPr="00432B15">
        <w:rPr>
          <w:rFonts w:ascii="Verdana" w:hAnsi="Verdana" w:cs="Tahoma"/>
          <w:sz w:val="21"/>
          <w:szCs w:val="21"/>
          <w:lang w:val="en-GB"/>
        </w:rPr>
        <w:t xml:space="preserve">the </w:t>
      </w:r>
      <w:r w:rsidR="004C5AED" w:rsidRPr="00432B15">
        <w:rPr>
          <w:rFonts w:ascii="Verdana" w:hAnsi="Verdana" w:cs="Tahoma"/>
          <w:sz w:val="21"/>
          <w:szCs w:val="21"/>
          <w:lang w:val="en-GB"/>
        </w:rPr>
        <w:t>approved supplier list or framework</w:t>
      </w:r>
      <w:r w:rsidR="00EC7F55" w:rsidRPr="00432B15">
        <w:rPr>
          <w:rFonts w:ascii="Verdana" w:hAnsi="Verdana" w:cs="Tahoma"/>
          <w:sz w:val="21"/>
          <w:szCs w:val="21"/>
          <w:lang w:val="en-GB"/>
        </w:rPr>
        <w:t>,</w:t>
      </w:r>
      <w:r w:rsidR="00F01CAC" w:rsidRPr="00432B15">
        <w:rPr>
          <w:rFonts w:ascii="Verdana" w:hAnsi="Verdana" w:cs="Tahoma"/>
          <w:sz w:val="21"/>
          <w:szCs w:val="21"/>
          <w:lang w:val="en-GB"/>
        </w:rPr>
        <w:t xml:space="preserve"> or from newly sourced companies and specialists</w:t>
      </w:r>
    </w:p>
    <w:p w14:paraId="60D2499B" w14:textId="1A41FF22" w:rsidR="00B33255" w:rsidRPr="00432B15" w:rsidRDefault="00B33255" w:rsidP="5D6C0110">
      <w:pPr>
        <w:rPr>
          <w:rFonts w:ascii="Verdana" w:hAnsi="Verdana" w:cs="Tahoma"/>
          <w:b/>
          <w:bCs/>
          <w:i/>
          <w:iCs/>
          <w:sz w:val="21"/>
          <w:szCs w:val="21"/>
          <w:lang w:val="en-GB"/>
        </w:rPr>
      </w:pPr>
    </w:p>
    <w:p w14:paraId="09D063D7" w14:textId="3368B1BA" w:rsidR="00B33255" w:rsidRPr="00432B15" w:rsidRDefault="5D6C0110" w:rsidP="5D6C0110">
      <w:pPr>
        <w:rPr>
          <w:rFonts w:ascii="Verdana" w:hAnsi="Verdana" w:cs="Tahoma"/>
          <w:b/>
          <w:bCs/>
          <w:i/>
          <w:iCs/>
          <w:sz w:val="21"/>
          <w:szCs w:val="21"/>
          <w:lang w:val="en-GB"/>
        </w:rPr>
      </w:pPr>
      <w:r w:rsidRPr="00432B15">
        <w:rPr>
          <w:rFonts w:ascii="Verdana" w:hAnsi="Verdana" w:cs="Tahoma"/>
          <w:b/>
          <w:bCs/>
          <w:i/>
          <w:iCs/>
          <w:sz w:val="21"/>
          <w:szCs w:val="21"/>
          <w:lang w:val="en-GB"/>
        </w:rPr>
        <w:t>Health and safety</w:t>
      </w:r>
    </w:p>
    <w:p w14:paraId="1A92F730" w14:textId="6E7E9CA0" w:rsidR="00B33255" w:rsidRPr="00432B15" w:rsidRDefault="00B33255" w:rsidP="00B33255">
      <w:pPr>
        <w:numPr>
          <w:ilvl w:val="0"/>
          <w:numId w:val="13"/>
        </w:numPr>
        <w:spacing w:line="276" w:lineRule="auto"/>
        <w:rPr>
          <w:rFonts w:ascii="Verdana" w:hAnsi="Verdana" w:cs="Tahoma"/>
          <w:sz w:val="21"/>
          <w:szCs w:val="21"/>
          <w:lang w:val="en-GB"/>
        </w:rPr>
      </w:pPr>
      <w:r w:rsidRPr="00432B15">
        <w:rPr>
          <w:rFonts w:ascii="Verdana" w:hAnsi="Verdana" w:cs="Tahoma"/>
          <w:sz w:val="21"/>
          <w:szCs w:val="21"/>
          <w:lang w:val="en-GB"/>
        </w:rPr>
        <w:t xml:space="preserve">Have good working knowledge of relevant health and safety </w:t>
      </w:r>
      <w:r w:rsidR="00817CE2" w:rsidRPr="00432B15">
        <w:rPr>
          <w:rFonts w:ascii="Verdana" w:hAnsi="Verdana" w:cs="Tahoma"/>
          <w:sz w:val="21"/>
          <w:szCs w:val="21"/>
          <w:lang w:val="en-GB"/>
        </w:rPr>
        <w:t>and COSHH legislation</w:t>
      </w:r>
    </w:p>
    <w:p w14:paraId="1321BC3D" w14:textId="09CE4F43" w:rsidR="00B33255" w:rsidRPr="00432B15" w:rsidRDefault="00B33255" w:rsidP="00B33255">
      <w:pPr>
        <w:numPr>
          <w:ilvl w:val="0"/>
          <w:numId w:val="13"/>
        </w:numPr>
        <w:spacing w:line="276" w:lineRule="auto"/>
        <w:rPr>
          <w:rFonts w:ascii="Verdana" w:hAnsi="Verdana" w:cs="Tahoma"/>
          <w:sz w:val="21"/>
          <w:szCs w:val="21"/>
          <w:lang w:val="en-GB"/>
        </w:rPr>
      </w:pPr>
      <w:r w:rsidRPr="00432B15">
        <w:rPr>
          <w:rFonts w:ascii="Verdana" w:hAnsi="Verdana" w:cs="Tahoma"/>
          <w:sz w:val="21"/>
          <w:szCs w:val="21"/>
          <w:lang w:val="en-GB"/>
        </w:rPr>
        <w:lastRenderedPageBreak/>
        <w:t>Manage all conservation</w:t>
      </w:r>
      <w:r w:rsidR="00817CE2" w:rsidRPr="00432B15">
        <w:rPr>
          <w:rFonts w:ascii="Verdana" w:hAnsi="Verdana" w:cs="Tahoma"/>
          <w:sz w:val="21"/>
          <w:szCs w:val="21"/>
          <w:lang w:val="en-GB"/>
        </w:rPr>
        <w:t xml:space="preserve"> </w:t>
      </w:r>
      <w:r w:rsidRPr="00432B15">
        <w:rPr>
          <w:rFonts w:ascii="Verdana" w:hAnsi="Verdana" w:cs="Tahoma"/>
          <w:sz w:val="21"/>
          <w:szCs w:val="21"/>
          <w:lang w:val="en-GB"/>
        </w:rPr>
        <w:t xml:space="preserve">work within </w:t>
      </w:r>
      <w:r w:rsidR="00246B12">
        <w:rPr>
          <w:rFonts w:ascii="Verdana" w:hAnsi="Verdana" w:cs="Tahoma"/>
          <w:sz w:val="21"/>
          <w:szCs w:val="21"/>
          <w:lang w:val="en-GB"/>
        </w:rPr>
        <w:t>their</w:t>
      </w:r>
      <w:r w:rsidRPr="00432B15">
        <w:rPr>
          <w:rFonts w:ascii="Verdana" w:hAnsi="Verdana" w:cs="Tahoma"/>
          <w:sz w:val="21"/>
          <w:szCs w:val="21"/>
          <w:lang w:val="en-GB"/>
        </w:rPr>
        <w:t xml:space="preserve"> control, ensuring efficient and economical use of resources whilst observing health and safety regulations</w:t>
      </w:r>
    </w:p>
    <w:p w14:paraId="72088254" w14:textId="77777777" w:rsidR="00235269" w:rsidRPr="00432B15" w:rsidRDefault="00235269" w:rsidP="007E7A41">
      <w:pPr>
        <w:rPr>
          <w:rFonts w:ascii="Verdana" w:hAnsi="Verdana" w:cs="Tahoma"/>
          <w:b/>
          <w:sz w:val="21"/>
          <w:szCs w:val="21"/>
        </w:rPr>
      </w:pPr>
    </w:p>
    <w:p w14:paraId="6682E6AA" w14:textId="77777777" w:rsidR="00062CA5" w:rsidRPr="00432B15" w:rsidRDefault="00062CA5" w:rsidP="00062CA5">
      <w:pPr>
        <w:jc w:val="both"/>
        <w:rPr>
          <w:rFonts w:ascii="Verdana" w:hAnsi="Verdana" w:cs="Tahoma"/>
          <w:b/>
          <w:i/>
          <w:sz w:val="21"/>
          <w:szCs w:val="21"/>
        </w:rPr>
      </w:pPr>
      <w:bookmarkStart w:id="1" w:name="_Hlk21944630"/>
      <w:r w:rsidRPr="00432B15">
        <w:rPr>
          <w:rFonts w:ascii="Verdana" w:hAnsi="Verdana" w:cs="Tahoma"/>
          <w:b/>
          <w:i/>
          <w:sz w:val="21"/>
          <w:szCs w:val="21"/>
        </w:rPr>
        <w:t>Staff management</w:t>
      </w:r>
    </w:p>
    <w:p w14:paraId="71F8E2BC" w14:textId="790A1450" w:rsidR="00903949" w:rsidRPr="00432B15" w:rsidRDefault="00CA75D4" w:rsidP="00903949">
      <w:pPr>
        <w:pStyle w:val="ListParagraph"/>
        <w:numPr>
          <w:ilvl w:val="0"/>
          <w:numId w:val="13"/>
        </w:numPr>
        <w:rPr>
          <w:rFonts w:ascii="Verdana" w:hAnsi="Verdana" w:cs="Tahoma"/>
          <w:sz w:val="21"/>
          <w:szCs w:val="21"/>
        </w:rPr>
      </w:pPr>
      <w:r w:rsidRPr="00432B15">
        <w:rPr>
          <w:rFonts w:ascii="Verdana" w:hAnsi="Verdana" w:cs="Tahoma"/>
          <w:sz w:val="21"/>
          <w:szCs w:val="21"/>
        </w:rPr>
        <w:t>O</w:t>
      </w:r>
      <w:r w:rsidR="00817CE2" w:rsidRPr="00432B15">
        <w:rPr>
          <w:rFonts w:ascii="Verdana" w:hAnsi="Verdana" w:cs="Tahoma"/>
          <w:sz w:val="21"/>
          <w:szCs w:val="21"/>
        </w:rPr>
        <w:t xml:space="preserve">versee contractors working </w:t>
      </w:r>
      <w:r w:rsidRPr="00432B15">
        <w:rPr>
          <w:rFonts w:ascii="Verdana" w:hAnsi="Verdana" w:cs="Tahoma"/>
          <w:sz w:val="21"/>
          <w:szCs w:val="21"/>
        </w:rPr>
        <w:t>on the Parliamentary Estate</w:t>
      </w:r>
    </w:p>
    <w:p w14:paraId="0F48CBDA" w14:textId="52275190" w:rsidR="00062CA5" w:rsidRPr="00432B15" w:rsidRDefault="00720C37" w:rsidP="00C41BAC">
      <w:pPr>
        <w:widowControl/>
        <w:numPr>
          <w:ilvl w:val="0"/>
          <w:numId w:val="13"/>
        </w:numPr>
        <w:spacing w:line="276" w:lineRule="auto"/>
        <w:rPr>
          <w:rFonts w:ascii="Verdana" w:hAnsi="Verdana" w:cs="Tahoma"/>
          <w:b/>
          <w:i/>
          <w:sz w:val="21"/>
          <w:szCs w:val="21"/>
          <w:lang w:val="en-GB"/>
        </w:rPr>
      </w:pPr>
      <w:r w:rsidRPr="00432B15">
        <w:rPr>
          <w:rFonts w:ascii="Verdana" w:hAnsi="Verdana" w:cs="Tahoma"/>
          <w:sz w:val="21"/>
          <w:szCs w:val="21"/>
        </w:rPr>
        <w:t>Agree and oversee</w:t>
      </w:r>
      <w:r w:rsidR="001F2496" w:rsidRPr="00432B15">
        <w:rPr>
          <w:rFonts w:ascii="Verdana" w:hAnsi="Verdana" w:cs="Tahoma"/>
          <w:sz w:val="21"/>
          <w:szCs w:val="21"/>
        </w:rPr>
        <w:t xml:space="preserve"> </w:t>
      </w:r>
      <w:r w:rsidRPr="00432B15">
        <w:rPr>
          <w:rFonts w:ascii="Verdana" w:hAnsi="Verdana" w:cs="Tahoma"/>
          <w:sz w:val="21"/>
          <w:szCs w:val="21"/>
        </w:rPr>
        <w:t>relevant co</w:t>
      </w:r>
      <w:r w:rsidR="00246B12" w:rsidRPr="00432B15">
        <w:rPr>
          <w:rFonts w:ascii="Verdana" w:hAnsi="Verdana" w:cs="Tahoma"/>
          <w:sz w:val="21"/>
          <w:szCs w:val="21"/>
        </w:rPr>
        <w:t>llections care</w:t>
      </w:r>
      <w:r w:rsidRPr="00432B15">
        <w:rPr>
          <w:rFonts w:ascii="Verdana" w:hAnsi="Verdana" w:cs="Tahoma"/>
          <w:sz w:val="21"/>
          <w:szCs w:val="21"/>
        </w:rPr>
        <w:t xml:space="preserve"> and audit workstreams carried out by </w:t>
      </w:r>
      <w:r w:rsidR="00062CA5" w:rsidRPr="00432B15">
        <w:rPr>
          <w:rFonts w:ascii="Verdana" w:hAnsi="Verdana" w:cs="Tahoma"/>
          <w:sz w:val="21"/>
          <w:szCs w:val="21"/>
        </w:rPr>
        <w:t>NEP and R&amp;R teams</w:t>
      </w:r>
      <w:r w:rsidR="001F2496" w:rsidRPr="00432B15">
        <w:rPr>
          <w:rFonts w:ascii="Verdana" w:hAnsi="Verdana" w:cs="Tahoma"/>
          <w:sz w:val="21"/>
          <w:szCs w:val="21"/>
        </w:rPr>
        <w:t xml:space="preserve"> </w:t>
      </w:r>
      <w:r w:rsidRPr="00432B15">
        <w:rPr>
          <w:rFonts w:ascii="Verdana" w:hAnsi="Verdana" w:cs="Tahoma"/>
          <w:sz w:val="21"/>
          <w:szCs w:val="21"/>
        </w:rPr>
        <w:t xml:space="preserve">which </w:t>
      </w:r>
      <w:r w:rsidR="001F2496" w:rsidRPr="00432B15">
        <w:rPr>
          <w:rFonts w:ascii="Verdana" w:hAnsi="Verdana" w:cs="Tahoma"/>
          <w:sz w:val="21"/>
          <w:szCs w:val="21"/>
        </w:rPr>
        <w:t xml:space="preserve">relate </w:t>
      </w:r>
      <w:r w:rsidR="00B54B26" w:rsidRPr="00432B15">
        <w:rPr>
          <w:rFonts w:ascii="Verdana" w:hAnsi="Verdana" w:cs="Tahoma"/>
          <w:sz w:val="21"/>
          <w:szCs w:val="21"/>
        </w:rPr>
        <w:t xml:space="preserve">directly </w:t>
      </w:r>
      <w:r w:rsidR="001F2496" w:rsidRPr="00432B15">
        <w:rPr>
          <w:rFonts w:ascii="Verdana" w:hAnsi="Verdana" w:cs="Tahoma"/>
          <w:sz w:val="21"/>
          <w:szCs w:val="21"/>
        </w:rPr>
        <w:t>to the Parliamentary Art Collection</w:t>
      </w:r>
    </w:p>
    <w:p w14:paraId="19135BBF" w14:textId="77777777" w:rsidR="001F2496" w:rsidRPr="00432B15" w:rsidRDefault="001F2496" w:rsidP="001F2496">
      <w:pPr>
        <w:widowControl/>
        <w:spacing w:line="276" w:lineRule="auto"/>
        <w:ind w:left="360"/>
        <w:rPr>
          <w:rFonts w:ascii="Verdana" w:hAnsi="Verdana" w:cs="Tahoma"/>
          <w:b/>
          <w:i/>
          <w:sz w:val="21"/>
          <w:szCs w:val="21"/>
          <w:lang w:val="en-GB"/>
        </w:rPr>
      </w:pPr>
    </w:p>
    <w:bookmarkEnd w:id="1"/>
    <w:p w14:paraId="5D77D283" w14:textId="77777777" w:rsidR="004C5AED" w:rsidRPr="00432B15" w:rsidRDefault="004C5AED" w:rsidP="004C5AED">
      <w:pPr>
        <w:rPr>
          <w:rFonts w:ascii="Verdana" w:hAnsi="Verdana" w:cs="Tahoma"/>
          <w:b/>
          <w:i/>
          <w:sz w:val="21"/>
          <w:szCs w:val="21"/>
          <w:lang w:val="en-GB"/>
        </w:rPr>
      </w:pPr>
      <w:r w:rsidRPr="00432B15">
        <w:rPr>
          <w:rFonts w:ascii="Verdana" w:hAnsi="Verdana" w:cs="Tahoma"/>
          <w:b/>
          <w:i/>
          <w:sz w:val="21"/>
          <w:szCs w:val="21"/>
          <w:lang w:val="en-GB"/>
        </w:rPr>
        <w:t>Other</w:t>
      </w:r>
    </w:p>
    <w:p w14:paraId="15E7214B" w14:textId="5943E3BF" w:rsidR="00B33255" w:rsidRPr="00432B15" w:rsidRDefault="00B33255" w:rsidP="00B33255">
      <w:pPr>
        <w:numPr>
          <w:ilvl w:val="0"/>
          <w:numId w:val="13"/>
        </w:numPr>
        <w:spacing w:line="276" w:lineRule="auto"/>
        <w:rPr>
          <w:rFonts w:ascii="Verdana" w:hAnsi="Verdana" w:cs="Tahoma"/>
          <w:sz w:val="21"/>
          <w:szCs w:val="21"/>
          <w:lang w:val="en-GB"/>
        </w:rPr>
      </w:pPr>
      <w:r w:rsidRPr="00432B15">
        <w:rPr>
          <w:rFonts w:ascii="Verdana" w:hAnsi="Verdana" w:cs="Tahoma"/>
          <w:sz w:val="21"/>
          <w:szCs w:val="21"/>
          <w:lang w:val="en-GB"/>
        </w:rPr>
        <w:t>Attend relevant meetings</w:t>
      </w:r>
      <w:r w:rsidR="00720C37" w:rsidRPr="00432B15">
        <w:rPr>
          <w:rFonts w:ascii="Verdana" w:hAnsi="Verdana" w:cs="Tahoma"/>
          <w:sz w:val="21"/>
          <w:szCs w:val="21"/>
          <w:lang w:val="en-GB"/>
        </w:rPr>
        <w:t>/</w:t>
      </w:r>
      <w:r w:rsidRPr="00432B15">
        <w:rPr>
          <w:rFonts w:ascii="Verdana" w:hAnsi="Verdana" w:cs="Tahoma"/>
          <w:sz w:val="21"/>
          <w:szCs w:val="21"/>
          <w:lang w:val="en-GB"/>
        </w:rPr>
        <w:t xml:space="preserve">briefings with other stakeholders in order to plan and </w:t>
      </w:r>
      <w:r w:rsidR="00720C37" w:rsidRPr="00432B15">
        <w:rPr>
          <w:rFonts w:ascii="Verdana" w:hAnsi="Verdana" w:cs="Tahoma"/>
          <w:sz w:val="21"/>
          <w:szCs w:val="21"/>
          <w:lang w:val="en-GB"/>
        </w:rPr>
        <w:t xml:space="preserve">report </w:t>
      </w:r>
      <w:r w:rsidRPr="00432B15">
        <w:rPr>
          <w:rFonts w:ascii="Verdana" w:hAnsi="Verdana" w:cs="Tahoma"/>
          <w:sz w:val="21"/>
          <w:szCs w:val="21"/>
          <w:lang w:val="en-GB"/>
        </w:rPr>
        <w:t xml:space="preserve">on </w:t>
      </w:r>
      <w:r w:rsidR="00EC7F55" w:rsidRPr="00432B15">
        <w:rPr>
          <w:rFonts w:ascii="Verdana" w:hAnsi="Verdana" w:cs="Tahoma"/>
          <w:sz w:val="21"/>
          <w:szCs w:val="21"/>
          <w:lang w:val="en-GB"/>
        </w:rPr>
        <w:t xml:space="preserve">scheduled </w:t>
      </w:r>
      <w:r w:rsidRPr="00432B15">
        <w:rPr>
          <w:rFonts w:ascii="Verdana" w:hAnsi="Verdana" w:cs="Tahoma"/>
          <w:sz w:val="21"/>
          <w:szCs w:val="21"/>
          <w:lang w:val="en-GB"/>
        </w:rPr>
        <w:t>works</w:t>
      </w:r>
    </w:p>
    <w:p w14:paraId="579645A3" w14:textId="3557266F" w:rsidR="00B33255" w:rsidRPr="00432B15" w:rsidRDefault="00B33255" w:rsidP="00B33255">
      <w:pPr>
        <w:numPr>
          <w:ilvl w:val="0"/>
          <w:numId w:val="13"/>
        </w:numPr>
        <w:spacing w:line="276" w:lineRule="auto"/>
        <w:rPr>
          <w:rFonts w:ascii="Verdana" w:hAnsi="Verdana" w:cs="Tahoma"/>
          <w:sz w:val="21"/>
          <w:szCs w:val="21"/>
          <w:lang w:val="en-GB"/>
        </w:rPr>
      </w:pPr>
      <w:r w:rsidRPr="00432B15">
        <w:rPr>
          <w:rFonts w:ascii="Verdana" w:hAnsi="Verdana" w:cs="Tahoma"/>
          <w:sz w:val="21"/>
          <w:szCs w:val="21"/>
          <w:lang w:val="en-GB"/>
        </w:rPr>
        <w:t xml:space="preserve">To assist with the salvage procedures of the </w:t>
      </w:r>
      <w:r w:rsidR="00720C37" w:rsidRPr="00432B15">
        <w:rPr>
          <w:rFonts w:ascii="Verdana" w:hAnsi="Verdana" w:cs="Tahoma"/>
          <w:sz w:val="21"/>
          <w:szCs w:val="21"/>
          <w:lang w:val="en-GB"/>
        </w:rPr>
        <w:t xml:space="preserve">Heritage </w:t>
      </w:r>
      <w:r w:rsidRPr="00432B15">
        <w:rPr>
          <w:rFonts w:ascii="Verdana" w:hAnsi="Verdana" w:cs="Tahoma"/>
          <w:sz w:val="21"/>
          <w:szCs w:val="21"/>
          <w:lang w:val="en-GB"/>
        </w:rPr>
        <w:t>Collections</w:t>
      </w:r>
      <w:r w:rsidR="00743B91" w:rsidRPr="00432B15">
        <w:rPr>
          <w:rFonts w:ascii="Verdana" w:hAnsi="Verdana" w:cs="Tahoma"/>
          <w:sz w:val="21"/>
          <w:szCs w:val="21"/>
          <w:lang w:val="en-GB"/>
        </w:rPr>
        <w:t xml:space="preserve"> and other collections as required</w:t>
      </w:r>
      <w:r w:rsidRPr="00432B15">
        <w:rPr>
          <w:rFonts w:ascii="Verdana" w:hAnsi="Verdana" w:cs="Tahoma"/>
          <w:sz w:val="21"/>
          <w:szCs w:val="21"/>
          <w:lang w:val="en-GB"/>
        </w:rPr>
        <w:t xml:space="preserve"> </w:t>
      </w:r>
      <w:r w:rsidR="009D6355" w:rsidRPr="00432B15">
        <w:rPr>
          <w:rFonts w:ascii="Verdana" w:hAnsi="Verdana" w:cs="Tahoma"/>
          <w:sz w:val="21"/>
          <w:szCs w:val="21"/>
          <w:lang w:val="en-GB"/>
        </w:rPr>
        <w:t>in the event of a</w:t>
      </w:r>
      <w:r w:rsidR="00246B12">
        <w:rPr>
          <w:rFonts w:ascii="Verdana" w:hAnsi="Verdana" w:cs="Tahoma"/>
          <w:sz w:val="21"/>
          <w:szCs w:val="21"/>
          <w:lang w:val="en-GB"/>
        </w:rPr>
        <w:t>n</w:t>
      </w:r>
      <w:r w:rsidR="009D6355" w:rsidRPr="00432B15">
        <w:rPr>
          <w:rFonts w:ascii="Verdana" w:hAnsi="Verdana" w:cs="Tahoma"/>
          <w:sz w:val="21"/>
          <w:szCs w:val="21"/>
          <w:lang w:val="en-GB"/>
        </w:rPr>
        <w:t xml:space="preserve"> incident</w:t>
      </w:r>
      <w:r w:rsidR="00743B91" w:rsidRPr="00432B15">
        <w:rPr>
          <w:rFonts w:ascii="Verdana" w:hAnsi="Verdana" w:cs="Tahoma"/>
          <w:sz w:val="21"/>
          <w:szCs w:val="21"/>
          <w:lang w:val="en-GB"/>
        </w:rPr>
        <w:t xml:space="preserve"> </w:t>
      </w:r>
    </w:p>
    <w:p w14:paraId="3A961717" w14:textId="3841D736" w:rsidR="00865B8D" w:rsidRDefault="004C5AED" w:rsidP="00865B8D">
      <w:pPr>
        <w:numPr>
          <w:ilvl w:val="0"/>
          <w:numId w:val="13"/>
        </w:numPr>
        <w:spacing w:line="276" w:lineRule="auto"/>
        <w:rPr>
          <w:rFonts w:ascii="Verdana" w:hAnsi="Verdana" w:cs="Tahoma"/>
          <w:sz w:val="21"/>
          <w:szCs w:val="21"/>
          <w:lang w:val="en-GB"/>
        </w:rPr>
      </w:pPr>
      <w:r w:rsidRPr="00432B15">
        <w:rPr>
          <w:rFonts w:ascii="Verdana" w:hAnsi="Verdana" w:cs="Tahoma"/>
          <w:sz w:val="21"/>
          <w:szCs w:val="21"/>
          <w:lang w:val="en-GB"/>
        </w:rPr>
        <w:t>Other duties as directed by the</w:t>
      </w:r>
      <w:r w:rsidR="00B305B2" w:rsidRPr="00432B15">
        <w:rPr>
          <w:rFonts w:ascii="Verdana" w:hAnsi="Verdana" w:cs="Tahoma"/>
          <w:sz w:val="21"/>
          <w:szCs w:val="21"/>
          <w:lang w:val="en-GB"/>
        </w:rPr>
        <w:t xml:space="preserve"> Line Manage</w:t>
      </w:r>
      <w:r w:rsidR="00865B8D">
        <w:rPr>
          <w:rFonts w:ascii="Verdana" w:hAnsi="Verdana" w:cs="Tahoma"/>
          <w:sz w:val="21"/>
          <w:szCs w:val="21"/>
          <w:lang w:val="en-GB"/>
        </w:rPr>
        <w:t>r</w:t>
      </w:r>
    </w:p>
    <w:p w14:paraId="50E9F4B4" w14:textId="3A5D7F2C" w:rsidR="00865B8D" w:rsidRDefault="00865B8D" w:rsidP="00865B8D">
      <w:pPr>
        <w:spacing w:line="276" w:lineRule="auto"/>
        <w:rPr>
          <w:rFonts w:ascii="Verdana" w:hAnsi="Verdana" w:cs="Tahoma"/>
          <w:sz w:val="21"/>
          <w:szCs w:val="21"/>
          <w:lang w:val="en-GB"/>
        </w:rPr>
      </w:pPr>
    </w:p>
    <w:p w14:paraId="2FE49666" w14:textId="6F6A919B" w:rsidR="00865B8D" w:rsidRDefault="00865B8D" w:rsidP="00865B8D">
      <w:pPr>
        <w:spacing w:line="276" w:lineRule="auto"/>
        <w:rPr>
          <w:rFonts w:ascii="Verdana" w:hAnsi="Verdana" w:cs="Tahoma"/>
          <w:sz w:val="21"/>
          <w:szCs w:val="21"/>
          <w:lang w:val="en-GB"/>
        </w:rPr>
      </w:pPr>
    </w:p>
    <w:p w14:paraId="3BA85DD7" w14:textId="77777777" w:rsidR="00865B8D" w:rsidRDefault="00865B8D" w:rsidP="005C0D5C">
      <w:pPr>
        <w:rPr>
          <w:rFonts w:ascii="Verdana" w:hAnsi="Verdana"/>
          <w:color w:val="231F20"/>
          <w:spacing w:val="8"/>
        </w:rPr>
      </w:pPr>
      <w:r>
        <w:rPr>
          <w:rFonts w:ascii="Verdana" w:hAnsi="Verdana"/>
          <w:color w:val="231F20"/>
          <w:spacing w:val="8"/>
        </w:rPr>
        <w:t>The House Service are proud of our organisational Values, which will deliver our strategy. We are looking for people who can bring these values to life:</w:t>
      </w:r>
    </w:p>
    <w:p w14:paraId="4524C4B1" w14:textId="77777777" w:rsidR="00865B8D" w:rsidRDefault="00865B8D" w:rsidP="005C0D5C">
      <w:pPr>
        <w:rPr>
          <w:rFonts w:ascii="Verdana" w:hAnsi="Verdana"/>
          <w:color w:val="231F20"/>
          <w:spacing w:val="8"/>
        </w:rPr>
      </w:pPr>
    </w:p>
    <w:p w14:paraId="2E9A8DFF" w14:textId="77777777" w:rsidR="00865B8D" w:rsidRDefault="00865B8D" w:rsidP="005C0D5C">
      <w:pPr>
        <w:ind w:left="567"/>
        <w:rPr>
          <w:rFonts w:ascii="Verdana" w:hAnsi="Verdana"/>
          <w:color w:val="231F20"/>
          <w:spacing w:val="8"/>
        </w:rPr>
      </w:pPr>
      <w:r>
        <w:rPr>
          <w:rFonts w:ascii="Verdana" w:hAnsi="Verdana"/>
          <w:b/>
          <w:bCs/>
          <w:color w:val="231F20"/>
          <w:spacing w:val="8"/>
        </w:rPr>
        <w:t>Inclusive:</w:t>
      </w:r>
      <w:r>
        <w:rPr>
          <w:rFonts w:ascii="Verdana" w:hAnsi="Verdana"/>
          <w:color w:val="231F20"/>
          <w:spacing w:val="8"/>
        </w:rPr>
        <w:t xml:space="preserve"> We value everyone equally; We respect each other; We all have a voice</w:t>
      </w:r>
    </w:p>
    <w:p w14:paraId="7A46455A" w14:textId="77777777" w:rsidR="00865B8D" w:rsidRDefault="00865B8D" w:rsidP="005C0D5C">
      <w:pPr>
        <w:ind w:left="567"/>
        <w:rPr>
          <w:rFonts w:ascii="Verdana" w:hAnsi="Verdana"/>
          <w:color w:val="231F20"/>
          <w:spacing w:val="8"/>
        </w:rPr>
      </w:pPr>
      <w:r>
        <w:rPr>
          <w:rFonts w:ascii="Verdana" w:hAnsi="Verdana"/>
          <w:b/>
          <w:bCs/>
          <w:color w:val="231F20"/>
          <w:spacing w:val="8"/>
        </w:rPr>
        <w:t>Courageous:</w:t>
      </w:r>
      <w:r>
        <w:rPr>
          <w:rFonts w:ascii="Verdana" w:hAnsi="Verdana"/>
          <w:color w:val="231F20"/>
          <w:spacing w:val="8"/>
        </w:rPr>
        <w:t>  We try new things; We own our actions and decisions; We learn from our mistakes</w:t>
      </w:r>
    </w:p>
    <w:p w14:paraId="74DF861A" w14:textId="77777777" w:rsidR="00865B8D" w:rsidRDefault="00865B8D" w:rsidP="005C0D5C">
      <w:pPr>
        <w:ind w:left="567"/>
        <w:rPr>
          <w:rFonts w:ascii="Verdana" w:hAnsi="Verdana"/>
          <w:color w:val="231F20"/>
          <w:spacing w:val="8"/>
        </w:rPr>
      </w:pPr>
      <w:r>
        <w:rPr>
          <w:rFonts w:ascii="Verdana" w:hAnsi="Verdana"/>
          <w:b/>
          <w:bCs/>
          <w:color w:val="231F20"/>
          <w:spacing w:val="8"/>
        </w:rPr>
        <w:t>Trusted:</w:t>
      </w:r>
      <w:r>
        <w:rPr>
          <w:rFonts w:ascii="Verdana" w:hAnsi="Verdana"/>
          <w:color w:val="231F20"/>
          <w:spacing w:val="8"/>
        </w:rPr>
        <w:t xml:space="preserve"> We trust each other to do a good job; We are impartial; We build confidence in Parliament through our integrity</w:t>
      </w:r>
    </w:p>
    <w:p w14:paraId="3E288FC0" w14:textId="77777777" w:rsidR="00865B8D" w:rsidRDefault="00865B8D" w:rsidP="005C0D5C">
      <w:pPr>
        <w:ind w:left="567"/>
        <w:rPr>
          <w:rFonts w:ascii="Verdana" w:hAnsi="Verdana"/>
        </w:rPr>
      </w:pPr>
      <w:r>
        <w:rPr>
          <w:rFonts w:ascii="Verdana" w:hAnsi="Verdana"/>
          <w:b/>
          <w:bCs/>
          <w:color w:val="231F20"/>
          <w:spacing w:val="8"/>
        </w:rPr>
        <w:t>Collaborative:</w:t>
      </w:r>
      <w:r>
        <w:rPr>
          <w:rFonts w:ascii="Verdana" w:hAnsi="Verdana"/>
          <w:color w:val="231F20"/>
          <w:spacing w:val="8"/>
        </w:rPr>
        <w:t xml:space="preserve"> We share our knowledge and experience; We work towards a shared                             vision; We know we work better in a partnership</w:t>
      </w:r>
    </w:p>
    <w:p w14:paraId="6660DD3E" w14:textId="77777777" w:rsidR="00865B8D" w:rsidRPr="00865B8D" w:rsidRDefault="00865B8D" w:rsidP="00865B8D">
      <w:pPr>
        <w:spacing w:line="276" w:lineRule="auto"/>
        <w:rPr>
          <w:rFonts w:ascii="Verdana" w:hAnsi="Verdana" w:cs="Tahoma"/>
          <w:sz w:val="21"/>
          <w:szCs w:val="21"/>
          <w:lang w:val="en-GB"/>
        </w:rPr>
      </w:pPr>
    </w:p>
    <w:p w14:paraId="24CE452F" w14:textId="2C1BE042" w:rsidR="00A5112C" w:rsidRDefault="00A5112C">
      <w:pPr>
        <w:rPr>
          <w:rFonts w:ascii="Verdana" w:hAnsi="Verdana" w:cs="Tahoma"/>
          <w:b/>
          <w:color w:val="231F20"/>
          <w:spacing w:val="8"/>
        </w:rPr>
      </w:pPr>
    </w:p>
    <w:p w14:paraId="4FB28DF8" w14:textId="77777777" w:rsidR="00865B8D" w:rsidRDefault="00865B8D">
      <w:pPr>
        <w:rPr>
          <w:rFonts w:ascii="Verdana" w:hAnsi="Verdana" w:cs="Tahoma"/>
          <w:b/>
          <w:color w:val="231F20"/>
          <w:spacing w:val="8"/>
        </w:rPr>
      </w:pPr>
    </w:p>
    <w:p w14:paraId="01B86742" w14:textId="77777777" w:rsidR="00865B8D" w:rsidRDefault="00865B8D">
      <w:pPr>
        <w:rPr>
          <w:rFonts w:ascii="Verdana" w:hAnsi="Verdana" w:cs="Tahoma"/>
          <w:b/>
          <w:color w:val="231F20"/>
          <w:spacing w:val="8"/>
        </w:rPr>
      </w:pPr>
    </w:p>
    <w:p w14:paraId="2368AFA1" w14:textId="77777777" w:rsidR="00865B8D" w:rsidRDefault="00865B8D">
      <w:pPr>
        <w:rPr>
          <w:rFonts w:ascii="Verdana" w:hAnsi="Verdana" w:cs="Tahoma"/>
          <w:b/>
          <w:color w:val="231F20"/>
          <w:spacing w:val="8"/>
        </w:rPr>
      </w:pPr>
    </w:p>
    <w:p w14:paraId="16CFFD54" w14:textId="77777777" w:rsidR="00865B8D" w:rsidRDefault="00865B8D">
      <w:pPr>
        <w:rPr>
          <w:rFonts w:ascii="Verdana" w:hAnsi="Verdana" w:cs="Tahoma"/>
          <w:b/>
          <w:color w:val="231F20"/>
          <w:spacing w:val="8"/>
        </w:rPr>
      </w:pPr>
    </w:p>
    <w:p w14:paraId="6DF606F4" w14:textId="77777777" w:rsidR="00865B8D" w:rsidRDefault="00865B8D">
      <w:pPr>
        <w:rPr>
          <w:rFonts w:ascii="Verdana" w:hAnsi="Verdana" w:cs="Tahoma"/>
          <w:b/>
          <w:color w:val="231F20"/>
          <w:spacing w:val="8"/>
        </w:rPr>
      </w:pPr>
    </w:p>
    <w:p w14:paraId="4A9FF0C9" w14:textId="77777777" w:rsidR="00865B8D" w:rsidRDefault="00865B8D">
      <w:pPr>
        <w:rPr>
          <w:rFonts w:ascii="Verdana" w:hAnsi="Verdana" w:cs="Tahoma"/>
          <w:b/>
          <w:color w:val="231F20"/>
          <w:spacing w:val="8"/>
        </w:rPr>
      </w:pPr>
    </w:p>
    <w:p w14:paraId="1466483B" w14:textId="77777777" w:rsidR="00865B8D" w:rsidRDefault="00865B8D">
      <w:pPr>
        <w:rPr>
          <w:rFonts w:ascii="Verdana" w:hAnsi="Verdana" w:cs="Tahoma"/>
          <w:b/>
          <w:color w:val="231F20"/>
          <w:spacing w:val="8"/>
        </w:rPr>
      </w:pPr>
    </w:p>
    <w:p w14:paraId="62BEF448" w14:textId="77777777" w:rsidR="00865B8D" w:rsidRDefault="00865B8D">
      <w:pPr>
        <w:rPr>
          <w:rFonts w:ascii="Verdana" w:hAnsi="Verdana" w:cs="Tahoma"/>
          <w:b/>
          <w:color w:val="231F20"/>
          <w:spacing w:val="8"/>
        </w:rPr>
      </w:pPr>
    </w:p>
    <w:p w14:paraId="0670EC42" w14:textId="77777777" w:rsidR="00865B8D" w:rsidRDefault="00865B8D">
      <w:pPr>
        <w:rPr>
          <w:rFonts w:ascii="Verdana" w:hAnsi="Verdana" w:cs="Tahoma"/>
          <w:b/>
          <w:color w:val="231F20"/>
          <w:spacing w:val="8"/>
        </w:rPr>
      </w:pPr>
    </w:p>
    <w:p w14:paraId="4B0778D1" w14:textId="77777777" w:rsidR="00865B8D" w:rsidRDefault="00865B8D">
      <w:pPr>
        <w:rPr>
          <w:rFonts w:ascii="Verdana" w:hAnsi="Verdana" w:cs="Tahoma"/>
          <w:b/>
          <w:color w:val="231F20"/>
          <w:spacing w:val="8"/>
        </w:rPr>
      </w:pPr>
    </w:p>
    <w:p w14:paraId="7C88CDD2" w14:textId="77777777" w:rsidR="00865B8D" w:rsidRDefault="00865B8D">
      <w:pPr>
        <w:rPr>
          <w:rFonts w:ascii="Verdana" w:hAnsi="Verdana" w:cs="Tahoma"/>
          <w:b/>
          <w:color w:val="231F20"/>
          <w:spacing w:val="8"/>
        </w:rPr>
      </w:pPr>
    </w:p>
    <w:p w14:paraId="4D71C52D" w14:textId="77777777" w:rsidR="00865B8D" w:rsidRDefault="00865B8D">
      <w:pPr>
        <w:rPr>
          <w:rFonts w:ascii="Verdana" w:hAnsi="Verdana" w:cs="Tahoma"/>
          <w:b/>
          <w:color w:val="231F20"/>
          <w:spacing w:val="8"/>
        </w:rPr>
      </w:pPr>
    </w:p>
    <w:p w14:paraId="21BD85A8" w14:textId="77777777" w:rsidR="00865B8D" w:rsidRDefault="00865B8D">
      <w:pPr>
        <w:rPr>
          <w:rFonts w:ascii="Verdana" w:hAnsi="Verdana" w:cs="Tahoma"/>
          <w:b/>
          <w:color w:val="231F20"/>
          <w:spacing w:val="8"/>
        </w:rPr>
      </w:pPr>
    </w:p>
    <w:p w14:paraId="3AD37D64" w14:textId="77777777" w:rsidR="00865B8D" w:rsidRDefault="00865B8D">
      <w:pPr>
        <w:rPr>
          <w:rFonts w:ascii="Verdana" w:hAnsi="Verdana" w:cs="Tahoma"/>
          <w:b/>
          <w:color w:val="231F20"/>
          <w:spacing w:val="8"/>
        </w:rPr>
      </w:pPr>
    </w:p>
    <w:p w14:paraId="2BA92D89" w14:textId="77777777" w:rsidR="00865B8D" w:rsidRDefault="00865B8D">
      <w:pPr>
        <w:rPr>
          <w:rFonts w:ascii="Verdana" w:hAnsi="Verdana" w:cs="Tahoma"/>
          <w:b/>
          <w:color w:val="231F20"/>
          <w:spacing w:val="8"/>
        </w:rPr>
      </w:pPr>
    </w:p>
    <w:p w14:paraId="2BBD8416" w14:textId="77777777" w:rsidR="00865B8D" w:rsidRDefault="00865B8D">
      <w:pPr>
        <w:rPr>
          <w:rFonts w:ascii="Verdana" w:hAnsi="Verdana" w:cs="Tahoma"/>
          <w:b/>
          <w:color w:val="231F20"/>
          <w:spacing w:val="8"/>
        </w:rPr>
      </w:pPr>
    </w:p>
    <w:p w14:paraId="127B610E" w14:textId="77777777" w:rsidR="00865B8D" w:rsidRDefault="00865B8D">
      <w:pPr>
        <w:rPr>
          <w:rFonts w:ascii="Verdana" w:hAnsi="Verdana" w:cs="Tahoma"/>
          <w:b/>
          <w:color w:val="231F20"/>
          <w:spacing w:val="8"/>
        </w:rPr>
      </w:pPr>
    </w:p>
    <w:p w14:paraId="1CDBCD3E" w14:textId="77777777" w:rsidR="00865B8D" w:rsidRDefault="00865B8D">
      <w:pPr>
        <w:rPr>
          <w:rFonts w:ascii="Verdana" w:hAnsi="Verdana" w:cs="Tahoma"/>
          <w:b/>
          <w:color w:val="231F20"/>
          <w:spacing w:val="8"/>
        </w:rPr>
      </w:pPr>
    </w:p>
    <w:p w14:paraId="1948FA0D" w14:textId="77777777" w:rsidR="00865B8D" w:rsidRDefault="00865B8D">
      <w:pPr>
        <w:rPr>
          <w:rFonts w:ascii="Verdana" w:hAnsi="Verdana" w:cs="Tahoma"/>
          <w:b/>
          <w:color w:val="231F20"/>
          <w:spacing w:val="8"/>
        </w:rPr>
      </w:pPr>
    </w:p>
    <w:p w14:paraId="5FE5ABCC" w14:textId="77777777" w:rsidR="00865B8D" w:rsidRDefault="00865B8D">
      <w:pPr>
        <w:rPr>
          <w:rFonts w:ascii="Verdana" w:hAnsi="Verdana" w:cs="Tahoma"/>
          <w:b/>
          <w:color w:val="231F20"/>
          <w:spacing w:val="8"/>
        </w:rPr>
      </w:pPr>
    </w:p>
    <w:p w14:paraId="5DCCC288" w14:textId="77777777" w:rsidR="00865B8D" w:rsidRDefault="00865B8D">
      <w:pPr>
        <w:rPr>
          <w:rFonts w:ascii="Verdana" w:hAnsi="Verdana" w:cs="Tahoma"/>
          <w:b/>
          <w:color w:val="231F20"/>
          <w:spacing w:val="8"/>
        </w:rPr>
      </w:pPr>
    </w:p>
    <w:p w14:paraId="75253554" w14:textId="77777777" w:rsidR="00865B8D" w:rsidRDefault="00865B8D">
      <w:pPr>
        <w:rPr>
          <w:rFonts w:ascii="Verdana" w:hAnsi="Verdana" w:cs="Tahoma"/>
          <w:b/>
          <w:color w:val="231F20"/>
          <w:spacing w:val="8"/>
        </w:rPr>
      </w:pPr>
    </w:p>
    <w:p w14:paraId="3E0C7436" w14:textId="77777777" w:rsidR="00865B8D" w:rsidRDefault="00865B8D">
      <w:pPr>
        <w:rPr>
          <w:rFonts w:ascii="Verdana" w:hAnsi="Verdana" w:cs="Tahoma"/>
          <w:b/>
          <w:color w:val="231F20"/>
          <w:spacing w:val="8"/>
        </w:rPr>
      </w:pPr>
    </w:p>
    <w:p w14:paraId="014A2DEF" w14:textId="77777777" w:rsidR="00865B8D" w:rsidRDefault="00865B8D">
      <w:pPr>
        <w:rPr>
          <w:rFonts w:ascii="Verdana" w:hAnsi="Verdana" w:cs="Tahoma"/>
          <w:b/>
          <w:color w:val="231F20"/>
          <w:spacing w:val="8"/>
        </w:rPr>
      </w:pPr>
    </w:p>
    <w:p w14:paraId="5093A419" w14:textId="77777777" w:rsidR="00865B8D" w:rsidRDefault="00865B8D">
      <w:pPr>
        <w:rPr>
          <w:rFonts w:ascii="Verdana" w:hAnsi="Verdana" w:cs="Tahoma"/>
          <w:b/>
          <w:color w:val="231F20"/>
          <w:spacing w:val="8"/>
        </w:rPr>
      </w:pPr>
    </w:p>
    <w:p w14:paraId="082E7B3F" w14:textId="77777777" w:rsidR="00865B8D" w:rsidRDefault="00865B8D">
      <w:pPr>
        <w:rPr>
          <w:rFonts w:ascii="Verdana" w:hAnsi="Verdana" w:cs="Tahoma"/>
          <w:b/>
          <w:color w:val="231F20"/>
          <w:spacing w:val="8"/>
        </w:rPr>
      </w:pPr>
    </w:p>
    <w:p w14:paraId="323A6B86" w14:textId="4B0B3649" w:rsidR="00BE5746" w:rsidRDefault="009543F2">
      <w:pPr>
        <w:rPr>
          <w:rFonts w:ascii="Verdana" w:hAnsi="Verdana" w:cs="Tahoma"/>
          <w:b/>
          <w:color w:val="231F20"/>
          <w:spacing w:val="8"/>
        </w:rPr>
      </w:pPr>
      <w:r>
        <w:rPr>
          <w:rFonts w:ascii="Verdana" w:hAnsi="Verdana" w:cs="Tahoma"/>
          <w:b/>
          <w:color w:val="231F20"/>
          <w:spacing w:val="8"/>
        </w:rPr>
        <w:lastRenderedPageBreak/>
        <w:t>Qualifications:</w:t>
      </w:r>
    </w:p>
    <w:p w14:paraId="53C5F8BE" w14:textId="6CE48216" w:rsidR="00160238" w:rsidRDefault="00160238">
      <w:pPr>
        <w:rPr>
          <w:rFonts w:ascii="Verdana" w:hAnsi="Verdana" w:cs="Tahoma"/>
          <w:b/>
          <w:color w:val="231F20"/>
          <w:spacing w:val="8"/>
        </w:rPr>
      </w:pPr>
    </w:p>
    <w:p w14:paraId="155F89DE" w14:textId="0A6E3007" w:rsidR="00160238" w:rsidRPr="00432B15" w:rsidRDefault="00160238">
      <w:pPr>
        <w:rPr>
          <w:rFonts w:ascii="Verdana" w:hAnsi="Verdana" w:cs="Tahoma"/>
          <w:color w:val="231F20"/>
          <w:spacing w:val="8"/>
          <w:sz w:val="21"/>
          <w:szCs w:val="21"/>
        </w:rPr>
      </w:pPr>
      <w:r w:rsidRPr="00432B15">
        <w:rPr>
          <w:rFonts w:ascii="Verdana" w:hAnsi="Verdana" w:cs="Tahoma"/>
          <w:color w:val="231F20"/>
          <w:spacing w:val="8"/>
          <w:sz w:val="21"/>
          <w:szCs w:val="21"/>
        </w:rPr>
        <w:t>Essential</w:t>
      </w:r>
    </w:p>
    <w:p w14:paraId="40352D19" w14:textId="77777777" w:rsidR="00160238" w:rsidRPr="00432B15" w:rsidRDefault="00160238">
      <w:pPr>
        <w:rPr>
          <w:rFonts w:ascii="Verdana" w:hAnsi="Verdana" w:cs="Tahoma"/>
          <w:b/>
          <w:color w:val="231F20"/>
          <w:spacing w:val="8"/>
          <w:sz w:val="21"/>
          <w:szCs w:val="21"/>
        </w:rPr>
      </w:pPr>
    </w:p>
    <w:p w14:paraId="317C405A" w14:textId="75DF8177" w:rsidR="00CA75D4" w:rsidRPr="00432B15" w:rsidRDefault="00D53BAB" w:rsidP="00CA75D4">
      <w:pPr>
        <w:pStyle w:val="ListParagraph"/>
        <w:numPr>
          <w:ilvl w:val="0"/>
          <w:numId w:val="16"/>
        </w:numPr>
        <w:tabs>
          <w:tab w:val="left" w:pos="1530"/>
        </w:tabs>
        <w:spacing w:line="276" w:lineRule="auto"/>
        <w:rPr>
          <w:rFonts w:ascii="Verdana" w:hAnsi="Verdana" w:cs="Tahoma"/>
          <w:b/>
          <w:color w:val="231F20"/>
          <w:spacing w:val="8"/>
          <w:sz w:val="21"/>
          <w:szCs w:val="21"/>
        </w:rPr>
      </w:pPr>
      <w:r>
        <w:rPr>
          <w:rFonts w:ascii="Verdana" w:hAnsi="Verdana" w:cs="Tahoma"/>
          <w:color w:val="231F20"/>
          <w:spacing w:val="10"/>
          <w:sz w:val="21"/>
          <w:szCs w:val="21"/>
          <w:lang w:val="en-GB"/>
        </w:rPr>
        <w:t xml:space="preserve">Degree </w:t>
      </w:r>
      <w:r w:rsidR="00CA75D4" w:rsidRPr="00432B15">
        <w:rPr>
          <w:rFonts w:ascii="Verdana" w:hAnsi="Verdana" w:cs="Tahoma"/>
          <w:color w:val="231F20"/>
          <w:spacing w:val="10"/>
          <w:sz w:val="21"/>
          <w:szCs w:val="21"/>
          <w:lang w:val="en-GB"/>
        </w:rPr>
        <w:t xml:space="preserve">in </w:t>
      </w:r>
      <w:r w:rsidR="0004770C">
        <w:rPr>
          <w:rFonts w:ascii="Verdana" w:hAnsi="Verdana" w:cs="Tahoma"/>
          <w:color w:val="231F20"/>
          <w:spacing w:val="10"/>
          <w:sz w:val="21"/>
          <w:szCs w:val="21"/>
          <w:lang w:val="en-GB"/>
        </w:rPr>
        <w:t xml:space="preserve">the </w:t>
      </w:r>
      <w:r w:rsidR="00431D25">
        <w:rPr>
          <w:rFonts w:ascii="Verdana" w:hAnsi="Verdana" w:cs="Tahoma"/>
          <w:color w:val="231F20"/>
          <w:spacing w:val="10"/>
          <w:sz w:val="21"/>
          <w:szCs w:val="21"/>
          <w:lang w:val="en-GB"/>
        </w:rPr>
        <w:t>c</w:t>
      </w:r>
      <w:r w:rsidR="00CA75D4" w:rsidRPr="00432B15">
        <w:rPr>
          <w:rFonts w:ascii="Verdana" w:hAnsi="Verdana" w:cs="Tahoma"/>
          <w:color w:val="231F20"/>
          <w:spacing w:val="10"/>
          <w:sz w:val="21"/>
          <w:szCs w:val="21"/>
          <w:lang w:val="en-GB"/>
        </w:rPr>
        <w:t>o</w:t>
      </w:r>
      <w:r w:rsidR="001A5A85" w:rsidRPr="00432B15">
        <w:rPr>
          <w:rFonts w:ascii="Verdana" w:hAnsi="Verdana" w:cs="Tahoma"/>
          <w:color w:val="231F20"/>
          <w:spacing w:val="10"/>
          <w:sz w:val="21"/>
          <w:szCs w:val="21"/>
          <w:lang w:val="en-GB"/>
        </w:rPr>
        <w:t xml:space="preserve">nservation of </w:t>
      </w:r>
      <w:r w:rsidR="00431D25">
        <w:rPr>
          <w:rFonts w:ascii="Verdana" w:hAnsi="Verdana" w:cs="Tahoma"/>
          <w:color w:val="231F20"/>
          <w:spacing w:val="10"/>
          <w:sz w:val="21"/>
          <w:szCs w:val="21"/>
          <w:lang w:val="en-GB"/>
        </w:rPr>
        <w:t>c</w:t>
      </w:r>
      <w:r w:rsidR="001A5A85" w:rsidRPr="00432B15">
        <w:rPr>
          <w:rFonts w:ascii="Verdana" w:hAnsi="Verdana" w:cs="Tahoma"/>
          <w:color w:val="231F20"/>
          <w:spacing w:val="10"/>
          <w:sz w:val="21"/>
          <w:szCs w:val="21"/>
          <w:lang w:val="en-GB"/>
        </w:rPr>
        <w:t xml:space="preserve">ultural </w:t>
      </w:r>
      <w:r w:rsidR="0004770C">
        <w:rPr>
          <w:rFonts w:ascii="Verdana" w:hAnsi="Verdana" w:cs="Tahoma"/>
          <w:color w:val="231F20"/>
          <w:spacing w:val="10"/>
          <w:sz w:val="21"/>
          <w:szCs w:val="21"/>
          <w:lang w:val="en-GB"/>
        </w:rPr>
        <w:t>h</w:t>
      </w:r>
      <w:r w:rsidR="001A5A85" w:rsidRPr="00432B15">
        <w:rPr>
          <w:rFonts w:ascii="Verdana" w:hAnsi="Verdana" w:cs="Tahoma"/>
          <w:color w:val="231F20"/>
          <w:spacing w:val="10"/>
          <w:sz w:val="21"/>
          <w:szCs w:val="21"/>
          <w:lang w:val="en-GB"/>
        </w:rPr>
        <w:t>eritage</w:t>
      </w:r>
      <w:r w:rsidR="0004770C">
        <w:rPr>
          <w:rFonts w:ascii="Verdana" w:hAnsi="Verdana" w:cs="Tahoma"/>
          <w:color w:val="231F20"/>
          <w:spacing w:val="10"/>
          <w:sz w:val="21"/>
          <w:szCs w:val="21"/>
          <w:lang w:val="en-GB"/>
        </w:rPr>
        <w:t>,</w:t>
      </w:r>
      <w:r w:rsidR="00101CE9" w:rsidRPr="00432B15">
        <w:rPr>
          <w:rFonts w:ascii="Verdana" w:hAnsi="Verdana" w:cs="Tahoma"/>
          <w:color w:val="231F20"/>
          <w:spacing w:val="10"/>
          <w:sz w:val="21"/>
          <w:szCs w:val="21"/>
          <w:lang w:val="en-GB"/>
        </w:rPr>
        <w:t xml:space="preserve"> </w:t>
      </w:r>
      <w:r w:rsidR="00431D25">
        <w:rPr>
          <w:rFonts w:ascii="Verdana" w:hAnsi="Verdana" w:cs="Tahoma"/>
          <w:color w:val="231F20"/>
          <w:spacing w:val="10"/>
          <w:sz w:val="21"/>
          <w:szCs w:val="21"/>
          <w:lang w:val="en-GB"/>
        </w:rPr>
        <w:t xml:space="preserve">including preventive conservation and collections care, </w:t>
      </w:r>
      <w:r w:rsidR="00CA75D4" w:rsidRPr="00432B15">
        <w:rPr>
          <w:rFonts w:ascii="Verdana" w:hAnsi="Verdana" w:cs="Tahoma"/>
          <w:color w:val="231F20"/>
          <w:spacing w:val="10"/>
          <w:sz w:val="21"/>
          <w:szCs w:val="21"/>
          <w:lang w:val="en-GB"/>
        </w:rPr>
        <w:t xml:space="preserve">or equivalent </w:t>
      </w:r>
      <w:r w:rsidR="001A5A85" w:rsidRPr="00432B15">
        <w:rPr>
          <w:rFonts w:ascii="Verdana" w:hAnsi="Verdana" w:cs="Tahoma"/>
          <w:color w:val="231F20"/>
          <w:spacing w:val="10"/>
          <w:sz w:val="21"/>
          <w:szCs w:val="21"/>
          <w:lang w:val="en-GB"/>
        </w:rPr>
        <w:t xml:space="preserve">professional </w:t>
      </w:r>
      <w:r w:rsidR="00160238" w:rsidRPr="00432B15">
        <w:rPr>
          <w:rFonts w:ascii="Verdana" w:hAnsi="Verdana" w:cs="Tahoma"/>
          <w:color w:val="231F20"/>
          <w:spacing w:val="10"/>
          <w:sz w:val="21"/>
          <w:szCs w:val="21"/>
          <w:lang w:val="en-GB"/>
        </w:rPr>
        <w:t xml:space="preserve">qualification </w:t>
      </w:r>
      <w:r w:rsidR="00431D25">
        <w:rPr>
          <w:rFonts w:ascii="Verdana" w:hAnsi="Verdana" w:cs="Tahoma"/>
          <w:color w:val="231F20"/>
          <w:spacing w:val="10"/>
          <w:sz w:val="21"/>
          <w:szCs w:val="21"/>
          <w:lang w:val="en-GB"/>
        </w:rPr>
        <w:t>or vocational training</w:t>
      </w:r>
    </w:p>
    <w:p w14:paraId="6E34A131" w14:textId="42506A85" w:rsidR="001A5A85" w:rsidRPr="00432B15" w:rsidRDefault="001A5A85" w:rsidP="00CA75D4">
      <w:pPr>
        <w:pStyle w:val="ListParagraph"/>
        <w:numPr>
          <w:ilvl w:val="0"/>
          <w:numId w:val="16"/>
        </w:numPr>
        <w:tabs>
          <w:tab w:val="left" w:pos="1530"/>
        </w:tabs>
        <w:spacing w:line="276" w:lineRule="auto"/>
        <w:rPr>
          <w:rFonts w:ascii="Verdana" w:hAnsi="Verdana" w:cs="Tahoma"/>
          <w:b/>
          <w:color w:val="231F20"/>
          <w:spacing w:val="8"/>
          <w:sz w:val="21"/>
          <w:szCs w:val="21"/>
        </w:rPr>
      </w:pPr>
      <w:r w:rsidRPr="00432B15">
        <w:rPr>
          <w:rFonts w:ascii="Verdana" w:hAnsi="Verdana" w:cs="Tahoma"/>
          <w:color w:val="231F20"/>
          <w:spacing w:val="10"/>
          <w:sz w:val="21"/>
          <w:szCs w:val="21"/>
          <w:lang w:val="en-GB"/>
        </w:rPr>
        <w:t xml:space="preserve">Applications from specialist fine art conservators are welcomed, but will require evidence of good working knowledge and experience of </w:t>
      </w:r>
      <w:r w:rsidR="00431D25">
        <w:rPr>
          <w:rFonts w:ascii="Verdana" w:hAnsi="Verdana" w:cs="Tahoma"/>
          <w:color w:val="231F20"/>
          <w:spacing w:val="10"/>
          <w:sz w:val="21"/>
          <w:szCs w:val="21"/>
          <w:lang w:val="en-GB"/>
        </w:rPr>
        <w:t xml:space="preserve">Preventive Conservation and </w:t>
      </w:r>
      <w:r w:rsidRPr="00432B15">
        <w:rPr>
          <w:rFonts w:ascii="Verdana" w:hAnsi="Verdana" w:cs="Tahoma"/>
          <w:color w:val="231F20"/>
          <w:spacing w:val="10"/>
          <w:sz w:val="21"/>
          <w:szCs w:val="21"/>
          <w:lang w:val="en-GB"/>
        </w:rPr>
        <w:t xml:space="preserve">Collections Care </w:t>
      </w:r>
    </w:p>
    <w:p w14:paraId="69EC97B1" w14:textId="77777777" w:rsidR="00160238" w:rsidRPr="00432B15" w:rsidRDefault="00160238" w:rsidP="00160238">
      <w:pPr>
        <w:tabs>
          <w:tab w:val="left" w:pos="1530"/>
        </w:tabs>
        <w:spacing w:line="276" w:lineRule="auto"/>
        <w:rPr>
          <w:rFonts w:ascii="Verdana" w:hAnsi="Verdana" w:cs="Tahoma"/>
          <w:color w:val="231F20"/>
          <w:spacing w:val="10"/>
          <w:sz w:val="21"/>
          <w:szCs w:val="21"/>
          <w:lang w:val="en-GB"/>
        </w:rPr>
      </w:pPr>
    </w:p>
    <w:p w14:paraId="3EAEE448" w14:textId="77777777" w:rsidR="00160238" w:rsidRPr="00432B15" w:rsidRDefault="00160238" w:rsidP="00160238">
      <w:pPr>
        <w:tabs>
          <w:tab w:val="left" w:pos="1530"/>
        </w:tabs>
        <w:spacing w:line="276" w:lineRule="auto"/>
        <w:rPr>
          <w:rFonts w:ascii="Verdana" w:hAnsi="Verdana" w:cs="Tahoma"/>
          <w:color w:val="231F20"/>
          <w:spacing w:val="10"/>
          <w:sz w:val="21"/>
          <w:szCs w:val="21"/>
          <w:lang w:val="en-GB"/>
        </w:rPr>
      </w:pPr>
      <w:r w:rsidRPr="00432B15">
        <w:rPr>
          <w:rFonts w:ascii="Verdana" w:hAnsi="Verdana" w:cs="Tahoma"/>
          <w:color w:val="231F20"/>
          <w:spacing w:val="10"/>
          <w:sz w:val="21"/>
          <w:szCs w:val="21"/>
          <w:lang w:val="en-GB"/>
        </w:rPr>
        <w:t>Desirable</w:t>
      </w:r>
    </w:p>
    <w:p w14:paraId="683B50D0" w14:textId="77777777" w:rsidR="00160238" w:rsidRPr="00432B15" w:rsidRDefault="00160238" w:rsidP="00160238">
      <w:pPr>
        <w:tabs>
          <w:tab w:val="left" w:pos="1530"/>
        </w:tabs>
        <w:spacing w:line="276" w:lineRule="auto"/>
        <w:rPr>
          <w:rFonts w:ascii="Verdana" w:hAnsi="Verdana" w:cs="Tahoma"/>
          <w:color w:val="231F20"/>
          <w:spacing w:val="10"/>
          <w:sz w:val="21"/>
          <w:szCs w:val="21"/>
          <w:lang w:val="en-GB"/>
        </w:rPr>
      </w:pPr>
    </w:p>
    <w:p w14:paraId="69944E8D" w14:textId="52850D4E" w:rsidR="00160238" w:rsidRPr="00432B15" w:rsidRDefault="00160238" w:rsidP="00160238">
      <w:pPr>
        <w:pStyle w:val="ListParagraph"/>
        <w:numPr>
          <w:ilvl w:val="0"/>
          <w:numId w:val="18"/>
        </w:numPr>
        <w:tabs>
          <w:tab w:val="left" w:pos="1530"/>
        </w:tabs>
        <w:spacing w:line="276" w:lineRule="auto"/>
        <w:rPr>
          <w:rFonts w:ascii="Verdana" w:hAnsi="Verdana" w:cs="Tahoma"/>
          <w:b/>
          <w:color w:val="231F20"/>
          <w:spacing w:val="8"/>
          <w:sz w:val="21"/>
          <w:szCs w:val="21"/>
        </w:rPr>
      </w:pPr>
      <w:r w:rsidRPr="00432B15">
        <w:rPr>
          <w:rFonts w:ascii="Verdana" w:hAnsi="Verdana" w:cs="Tahoma"/>
          <w:color w:val="231F20"/>
          <w:spacing w:val="10"/>
          <w:sz w:val="21"/>
          <w:szCs w:val="21"/>
          <w:lang w:val="en-GB"/>
        </w:rPr>
        <w:t>ICON accreditation or evidence of working towards professional accreditation</w:t>
      </w:r>
    </w:p>
    <w:p w14:paraId="7B2D8E54" w14:textId="1DBA242E" w:rsidR="00865B8D" w:rsidRDefault="00865B8D" w:rsidP="00160238">
      <w:pPr>
        <w:tabs>
          <w:tab w:val="left" w:pos="1530"/>
        </w:tabs>
        <w:spacing w:line="276" w:lineRule="auto"/>
        <w:rPr>
          <w:rFonts w:ascii="Verdana" w:hAnsi="Verdana" w:cs="Tahoma"/>
          <w:b/>
          <w:color w:val="231F20"/>
          <w:spacing w:val="8"/>
        </w:rPr>
      </w:pPr>
    </w:p>
    <w:p w14:paraId="090AAF56" w14:textId="77777777" w:rsidR="00865B8D" w:rsidRDefault="00865B8D" w:rsidP="00160238">
      <w:pPr>
        <w:tabs>
          <w:tab w:val="left" w:pos="1530"/>
        </w:tabs>
        <w:spacing w:line="276" w:lineRule="auto"/>
        <w:rPr>
          <w:rFonts w:ascii="Verdana" w:hAnsi="Verdana" w:cs="Tahoma"/>
          <w:b/>
          <w:color w:val="231F20"/>
          <w:spacing w:val="8"/>
        </w:rPr>
      </w:pPr>
    </w:p>
    <w:p w14:paraId="105D1C7C" w14:textId="5F1A7D70" w:rsidR="00A80EBF" w:rsidRDefault="00A80EBF" w:rsidP="00A80EBF">
      <w:pPr>
        <w:tabs>
          <w:tab w:val="left" w:pos="1530"/>
        </w:tabs>
        <w:spacing w:line="276" w:lineRule="auto"/>
        <w:rPr>
          <w:rFonts w:ascii="Verdana" w:hAnsi="Verdana" w:cs="Tahoma"/>
          <w:color w:val="231F20"/>
          <w:spacing w:val="10"/>
          <w:lang w:val="en-GB"/>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0C4C90" w14:paraId="3E417E67" w14:textId="77777777" w:rsidTr="0064111F">
        <w:trPr>
          <w:trHeight w:val="1922"/>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F1F08E4"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49D88B35" w14:textId="77777777" w:rsidR="004A4F9A" w:rsidRDefault="004A4F9A" w:rsidP="002D0679">
            <w:pPr>
              <w:pStyle w:val="TableParagraph"/>
              <w:rPr>
                <w:rFonts w:ascii="Verdana" w:hAnsi="Verdana" w:cs="Tahoma"/>
                <w:i/>
                <w:color w:val="231F20"/>
                <w:spacing w:val="9"/>
              </w:rPr>
            </w:pPr>
          </w:p>
          <w:p w14:paraId="2CD9BC81" w14:textId="77777777" w:rsidR="00820A34" w:rsidRPr="000C4C90" w:rsidRDefault="00820A34" w:rsidP="0064111F">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75DAAF2A" w14:textId="77777777" w:rsidR="00820A34" w:rsidRPr="000C4C90" w:rsidRDefault="00820A34" w:rsidP="004206F0">
            <w:pPr>
              <w:pStyle w:val="TableParagraph"/>
              <w:ind w:left="113"/>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5164CD" w14:textId="77777777" w:rsidR="00820A34" w:rsidRPr="000C4C90" w:rsidRDefault="00820A34" w:rsidP="004206F0">
            <w:pPr>
              <w:pStyle w:val="TableParagraph"/>
              <w:ind w:left="113"/>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0C4C90" w:rsidRDefault="00820A34" w:rsidP="00820A34">
            <w:pPr>
              <w:pStyle w:val="TableParagraph"/>
              <w:spacing w:before="6"/>
              <w:rPr>
                <w:rFonts w:ascii="Verdana" w:eastAsia="Times New Roman" w:hAnsi="Verdana" w:cs="Tahoma"/>
              </w:rPr>
            </w:pPr>
          </w:p>
          <w:p w14:paraId="5B2890A2" w14:textId="77777777" w:rsidR="00820A34" w:rsidRPr="000C4C90" w:rsidRDefault="00820A34" w:rsidP="004206F0">
            <w:pPr>
              <w:pStyle w:val="TableParagraph"/>
              <w:ind w:left="113"/>
              <w:rPr>
                <w:rFonts w:ascii="Verdana" w:eastAsia="VAG Rounded Std Thin" w:hAnsi="Verdana" w:cs="Tahoma"/>
              </w:rPr>
            </w:pPr>
            <w:r w:rsidRPr="000C4C90">
              <w:rPr>
                <w:rFonts w:ascii="Verdana" w:hAnsi="Verdana" w:cs="Tahoma"/>
                <w:b/>
                <w:color w:val="231F20"/>
                <w:spacing w:val="9"/>
              </w:rPr>
              <w:t>INTERVIEW</w:t>
            </w:r>
          </w:p>
        </w:tc>
      </w:tr>
      <w:tr w:rsidR="00820A34" w:rsidRPr="000C4C90" w14:paraId="56787DF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2384CC7E" w14:textId="195D9668" w:rsidR="000C4C90" w:rsidRPr="0064111F" w:rsidRDefault="00820A34" w:rsidP="0064111F">
            <w:pPr>
              <w:pStyle w:val="TableParagraph"/>
              <w:rPr>
                <w:rFonts w:ascii="Verdana" w:eastAsia="VAG Rounded Std Thin" w:hAnsi="Verdana" w:cs="Tahoma"/>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p>
          <w:p w14:paraId="3B44A58E" w14:textId="77777777" w:rsidR="000C4C90" w:rsidRDefault="00035C6C" w:rsidP="00035C6C">
            <w:pPr>
              <w:pStyle w:val="TableParagraph"/>
              <w:rPr>
                <w:rFonts w:ascii="Verdana" w:hAnsi="Verdana" w:cs="Tahoma"/>
              </w:rPr>
            </w:pPr>
            <w:bookmarkStart w:id="2" w:name="_Hlk26523285"/>
            <w:r w:rsidRPr="00035C6C">
              <w:rPr>
                <w:rFonts w:ascii="Verdana" w:hAnsi="Verdana" w:cs="Tahoma"/>
              </w:rPr>
              <w:t xml:space="preserve">Must have a </w:t>
            </w:r>
            <w:r w:rsidR="00554A51">
              <w:rPr>
                <w:rFonts w:ascii="Verdana" w:hAnsi="Verdana" w:cs="Tahoma"/>
              </w:rPr>
              <w:t xml:space="preserve">proven and </w:t>
            </w:r>
            <w:r w:rsidRPr="00035C6C">
              <w:rPr>
                <w:rFonts w:ascii="Verdana" w:hAnsi="Verdana" w:cs="Tahoma"/>
              </w:rPr>
              <w:t xml:space="preserve">high level of knowledge and practical experience in the </w:t>
            </w:r>
            <w:r w:rsidR="00160238">
              <w:rPr>
                <w:rFonts w:ascii="Verdana" w:hAnsi="Verdana" w:cs="Tahoma"/>
              </w:rPr>
              <w:t>field of fine art conservation and collections care</w:t>
            </w:r>
            <w:r w:rsidR="008547D3">
              <w:rPr>
                <w:rFonts w:ascii="Verdana" w:hAnsi="Verdana" w:cs="Tahoma"/>
              </w:rPr>
              <w:t xml:space="preserve"> </w:t>
            </w:r>
          </w:p>
          <w:p w14:paraId="5A0B66AA" w14:textId="77777777" w:rsidR="00865B8D" w:rsidRDefault="00865B8D" w:rsidP="00035C6C">
            <w:pPr>
              <w:pStyle w:val="TableParagraph"/>
              <w:rPr>
                <w:rFonts w:ascii="Verdana" w:hAnsi="Verdana" w:cs="Tahoma"/>
              </w:rPr>
            </w:pPr>
          </w:p>
          <w:bookmarkEnd w:id="2"/>
          <w:p w14:paraId="60AB705B" w14:textId="77777777" w:rsidR="00865B8D" w:rsidRDefault="00865B8D" w:rsidP="00035C6C">
            <w:pPr>
              <w:pStyle w:val="TableParagraph"/>
              <w:rPr>
                <w:rFonts w:ascii="Verdana" w:hAnsi="Verdana" w:cs="Tahoma"/>
              </w:rPr>
            </w:pPr>
          </w:p>
          <w:p w14:paraId="64CD66D6" w14:textId="026E687F" w:rsidR="00865B8D" w:rsidRPr="00035C6C" w:rsidRDefault="00865B8D" w:rsidP="00035C6C">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EF0C2A" w14:textId="77777777" w:rsidR="00820A34" w:rsidRPr="000C4C90" w:rsidRDefault="00820A34" w:rsidP="00820A34">
            <w:pPr>
              <w:pStyle w:val="TableParagraph"/>
              <w:spacing w:line="289" w:lineRule="exact"/>
              <w:rPr>
                <w:rFonts w:ascii="Verdana" w:eastAsia="Times New Roman" w:hAnsi="Verdana" w:cs="Tahoma"/>
              </w:rPr>
            </w:pPr>
          </w:p>
          <w:p w14:paraId="0BB27ABB" w14:textId="1F4F290F"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37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75pt;height:18pt" o:ole="">
                  <v:imagedata r:id="rId23" o:title=""/>
                </v:shape>
                <w:control r:id="rId24" w:name="CheckBox19" w:shapeid="_x0000_i1055"/>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820A34" w:rsidRPr="000C4C90" w:rsidRDefault="00820A34" w:rsidP="00820A34">
            <w:pPr>
              <w:pStyle w:val="TableParagraph"/>
              <w:spacing w:line="289" w:lineRule="exact"/>
              <w:rPr>
                <w:rFonts w:ascii="Verdana" w:eastAsia="Times New Roman" w:hAnsi="Verdana" w:cs="Tahoma"/>
              </w:rPr>
            </w:pPr>
          </w:p>
          <w:p w14:paraId="7F9135CB" w14:textId="0E68EA8D"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F81473">
                <v:shape id="_x0000_i1057" type="#_x0000_t75" style="width:15.75pt;height:18pt" o:ole="">
                  <v:imagedata r:id="rId23" o:title=""/>
                </v:shape>
                <w:control r:id="rId25" w:name="CheckBox18" w:shapeid="_x0000_i1057"/>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820A34" w:rsidRPr="000C4C90" w:rsidRDefault="00820A34" w:rsidP="00820A34">
            <w:pPr>
              <w:pStyle w:val="TableParagraph"/>
              <w:spacing w:line="289" w:lineRule="exact"/>
              <w:rPr>
                <w:rFonts w:ascii="Verdana" w:eastAsia="Times New Roman" w:hAnsi="Verdana" w:cs="Tahoma"/>
              </w:rPr>
            </w:pPr>
          </w:p>
          <w:p w14:paraId="533940D1" w14:textId="7A504752"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B35545F">
                <v:shape id="_x0000_i1059" type="#_x0000_t75" style="width:15.75pt;height:18pt" o:ole="">
                  <v:imagedata r:id="rId23" o:title=""/>
                </v:shape>
                <w:control r:id="rId26" w:name="CheckBox1" w:shapeid="_x0000_i1059"/>
              </w:object>
            </w:r>
          </w:p>
        </w:tc>
      </w:tr>
      <w:tr w:rsidR="00820A34" w:rsidRPr="000C4C90" w14:paraId="3BF4EF0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8420C0B" w14:textId="25459E83" w:rsidR="00820A34" w:rsidRDefault="00820A34" w:rsidP="0064111F">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160238">
              <w:rPr>
                <w:rFonts w:ascii="Verdana" w:hAnsi="Verdana" w:cs="Tahoma"/>
                <w:b/>
                <w:color w:val="231F20"/>
              </w:rPr>
              <w:t>2</w:t>
            </w:r>
          </w:p>
          <w:p w14:paraId="6B1C953E" w14:textId="77777777" w:rsidR="00903949" w:rsidRDefault="00777804" w:rsidP="008547D3">
            <w:pPr>
              <w:pStyle w:val="TableParagraph"/>
              <w:rPr>
                <w:rFonts w:ascii="Verdana" w:eastAsia="VAG Rounded Std Thin" w:hAnsi="Verdana" w:cs="Tahoma"/>
              </w:rPr>
            </w:pPr>
            <w:bookmarkStart w:id="3" w:name="_Hlk26524174"/>
            <w:r>
              <w:rPr>
                <w:rFonts w:ascii="Verdana" w:eastAsia="VAG Rounded Std Thin" w:hAnsi="Verdana" w:cs="Tahoma"/>
              </w:rPr>
              <w:t>Significant e</w:t>
            </w:r>
            <w:r w:rsidR="00903949">
              <w:rPr>
                <w:rFonts w:ascii="Verdana" w:eastAsia="VAG Rounded Std Thin" w:hAnsi="Verdana" w:cs="Tahoma"/>
              </w:rPr>
              <w:t xml:space="preserve">xperience of working with historic collections within a </w:t>
            </w:r>
            <w:r w:rsidR="005969D9">
              <w:rPr>
                <w:rFonts w:ascii="Verdana" w:eastAsia="VAG Rounded Std Thin" w:hAnsi="Verdana" w:cs="Tahoma"/>
              </w:rPr>
              <w:t xml:space="preserve">museum, art gallery or </w:t>
            </w:r>
            <w:r w:rsidR="00903949">
              <w:rPr>
                <w:rFonts w:ascii="Verdana" w:eastAsia="VAG Rounded Std Thin" w:hAnsi="Verdana" w:cs="Tahoma"/>
              </w:rPr>
              <w:t>historic building environment</w:t>
            </w:r>
          </w:p>
          <w:bookmarkEnd w:id="3"/>
          <w:p w14:paraId="1F67B3A1" w14:textId="77777777" w:rsidR="00865B8D" w:rsidRDefault="00865B8D" w:rsidP="008547D3">
            <w:pPr>
              <w:pStyle w:val="TableParagraph"/>
              <w:rPr>
                <w:rFonts w:ascii="Verdana" w:eastAsia="VAG Rounded Std Thin" w:hAnsi="Verdana" w:cs="Tahoma"/>
              </w:rPr>
            </w:pPr>
          </w:p>
          <w:p w14:paraId="571E0CAC" w14:textId="429669DA" w:rsidR="00865B8D" w:rsidRPr="00035C6C" w:rsidRDefault="00865B8D" w:rsidP="008547D3">
            <w:pPr>
              <w:pStyle w:val="TableParagraph"/>
              <w:rPr>
                <w:rFonts w:ascii="Verdana" w:hAnsi="Verdana" w:cs="Tahoma"/>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36D9056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EB09E2D" w14:textId="5A889F52"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947A127">
                <v:shape id="_x0000_i1061" type="#_x0000_t75" style="width:15.75pt;height:18pt" o:ole="">
                  <v:imagedata r:id="rId23" o:title=""/>
                </v:shape>
                <w:control r:id="rId27" w:name="CheckBox152"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18B0FDD1"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905E9C1" w14:textId="6EB284C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BFE49AE">
                <v:shape id="_x0000_i1063" type="#_x0000_t75" style="width:15.75pt;height:18pt" o:ole="">
                  <v:imagedata r:id="rId28" o:title=""/>
                </v:shape>
                <w:control r:id="rId29" w:name="CheckBox15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94A2186" w14:textId="7B04F16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55D836E">
                <v:shape id="_x0000_i1065" type="#_x0000_t75" style="width:15.75pt;height:18pt" o:ole="">
                  <v:imagedata r:id="rId23" o:title=""/>
                </v:shape>
                <w:control r:id="rId30" w:name="CheckBox15" w:shapeid="_x0000_i1065"/>
              </w:object>
            </w:r>
          </w:p>
        </w:tc>
      </w:tr>
      <w:tr w:rsidR="00820A34" w:rsidRPr="000C4C90" w14:paraId="3D73203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73537B0" w14:textId="7F0826AF" w:rsidR="00820A34" w:rsidRDefault="00820A34" w:rsidP="0064111F">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752F16">
              <w:rPr>
                <w:rFonts w:ascii="Verdana" w:hAnsi="Verdana" w:cs="Tahoma"/>
                <w:b/>
                <w:color w:val="231F20"/>
              </w:rPr>
              <w:t>3</w:t>
            </w:r>
          </w:p>
          <w:p w14:paraId="33ADA4F2" w14:textId="12F88DC0" w:rsidR="007E7A41" w:rsidRDefault="004F2DEF" w:rsidP="008547D3">
            <w:pPr>
              <w:pStyle w:val="TableParagraph"/>
              <w:rPr>
                <w:rFonts w:ascii="Verdana" w:eastAsia="VAG Rounded Std Thin" w:hAnsi="Verdana" w:cs="Tahoma"/>
              </w:rPr>
            </w:pPr>
            <w:bookmarkStart w:id="4" w:name="_Hlk26524183"/>
            <w:r>
              <w:rPr>
                <w:rFonts w:ascii="Verdana" w:eastAsia="VAG Rounded Std Thin" w:hAnsi="Verdana" w:cs="Tahoma"/>
              </w:rPr>
              <w:t>E</w:t>
            </w:r>
            <w:r w:rsidR="00035C6C">
              <w:rPr>
                <w:rFonts w:ascii="Verdana" w:eastAsia="VAG Rounded Std Thin" w:hAnsi="Verdana" w:cs="Tahoma"/>
              </w:rPr>
              <w:t xml:space="preserve">xcellent </w:t>
            </w:r>
            <w:r w:rsidR="007E7A41" w:rsidRPr="00DA1FC8">
              <w:rPr>
                <w:rFonts w:ascii="Verdana" w:eastAsia="VAG Rounded Std Thin" w:hAnsi="Verdana" w:cs="Tahoma"/>
              </w:rPr>
              <w:t>planning</w:t>
            </w:r>
            <w:r w:rsidR="00035C6C">
              <w:rPr>
                <w:rFonts w:ascii="Verdana" w:eastAsia="VAG Rounded Std Thin" w:hAnsi="Verdana" w:cs="Tahoma"/>
              </w:rPr>
              <w:t>,</w:t>
            </w:r>
            <w:r w:rsidR="007E7A41" w:rsidRPr="00DA1FC8">
              <w:rPr>
                <w:rFonts w:ascii="Verdana" w:eastAsia="VAG Rounded Std Thin" w:hAnsi="Verdana" w:cs="Tahoma"/>
              </w:rPr>
              <w:t xml:space="preserve"> organi</w:t>
            </w:r>
            <w:r w:rsidR="00EC7F55">
              <w:rPr>
                <w:rFonts w:ascii="Verdana" w:eastAsia="VAG Rounded Std Thin" w:hAnsi="Verdana" w:cs="Tahoma"/>
              </w:rPr>
              <w:t>s</w:t>
            </w:r>
            <w:r w:rsidR="007E7A41" w:rsidRPr="00DA1FC8">
              <w:rPr>
                <w:rFonts w:ascii="Verdana" w:eastAsia="VAG Rounded Std Thin" w:hAnsi="Verdana" w:cs="Tahoma"/>
              </w:rPr>
              <w:t xml:space="preserve">ational </w:t>
            </w:r>
            <w:r w:rsidR="00035C6C" w:rsidRPr="00984C76">
              <w:rPr>
                <w:rFonts w:ascii="Verdana" w:hAnsi="Verdana"/>
              </w:rPr>
              <w:t>and prioritis</w:t>
            </w:r>
            <w:r w:rsidR="001B011A">
              <w:rPr>
                <w:rFonts w:ascii="Verdana" w:hAnsi="Verdana"/>
              </w:rPr>
              <w:t>ation</w:t>
            </w:r>
            <w:r w:rsidR="00035C6C" w:rsidRPr="00984C76">
              <w:rPr>
                <w:rFonts w:ascii="Verdana" w:hAnsi="Verdana"/>
              </w:rPr>
              <w:t xml:space="preserve"> </w:t>
            </w:r>
            <w:r w:rsidR="007E7A41" w:rsidRPr="00DA1FC8">
              <w:rPr>
                <w:rFonts w:ascii="Verdana" w:eastAsia="VAG Rounded Std Thin" w:hAnsi="Verdana" w:cs="Tahoma"/>
              </w:rPr>
              <w:t xml:space="preserve">skills and </w:t>
            </w:r>
            <w:r w:rsidR="00035C6C" w:rsidRPr="00984C76">
              <w:rPr>
                <w:rFonts w:ascii="Verdana" w:hAnsi="Verdana"/>
              </w:rPr>
              <w:t xml:space="preserve">the ability to take initiative of </w:t>
            </w:r>
            <w:r w:rsidR="001B011A">
              <w:rPr>
                <w:rFonts w:ascii="Verdana" w:hAnsi="Verdana"/>
              </w:rPr>
              <w:t xml:space="preserve">planning </w:t>
            </w:r>
            <w:r w:rsidR="00035C6C" w:rsidRPr="00984C76">
              <w:rPr>
                <w:rFonts w:ascii="Verdana" w:hAnsi="Verdana"/>
              </w:rPr>
              <w:t>own workload and that of others</w:t>
            </w:r>
            <w:r w:rsidR="00035C6C" w:rsidRPr="00DA1FC8">
              <w:rPr>
                <w:rFonts w:ascii="Verdana" w:eastAsia="VAG Rounded Std Thin" w:hAnsi="Verdana" w:cs="Tahoma"/>
              </w:rPr>
              <w:t xml:space="preserve"> </w:t>
            </w:r>
            <w:r w:rsidR="007E7A41" w:rsidRPr="00DA1FC8">
              <w:rPr>
                <w:rFonts w:ascii="Verdana" w:eastAsia="VAG Rounded Std Thin" w:hAnsi="Verdana" w:cs="Tahoma"/>
              </w:rPr>
              <w:t xml:space="preserve">to achieve demanding </w:t>
            </w:r>
            <w:r w:rsidR="008547D3">
              <w:rPr>
                <w:rFonts w:ascii="Verdana" w:eastAsia="VAG Rounded Std Thin" w:hAnsi="Verdana" w:cs="Tahoma"/>
              </w:rPr>
              <w:t xml:space="preserve">tasks and </w:t>
            </w:r>
            <w:r w:rsidR="007E7A41" w:rsidRPr="00DA1FC8">
              <w:rPr>
                <w:rFonts w:ascii="Verdana" w:eastAsia="VAG Rounded Std Thin" w:hAnsi="Verdana" w:cs="Tahoma"/>
              </w:rPr>
              <w:t xml:space="preserve">deadlines </w:t>
            </w:r>
          </w:p>
          <w:bookmarkEnd w:id="4"/>
          <w:p w14:paraId="676B6E46" w14:textId="77777777" w:rsidR="00865B8D" w:rsidRDefault="00865B8D" w:rsidP="008547D3">
            <w:pPr>
              <w:pStyle w:val="TableParagraph"/>
              <w:rPr>
                <w:rFonts w:ascii="Verdana" w:eastAsia="VAG Rounded Std Thin" w:hAnsi="Verdana" w:cs="Tahoma"/>
              </w:rPr>
            </w:pPr>
          </w:p>
          <w:p w14:paraId="4B2B1A29" w14:textId="279DAFBB" w:rsidR="00865B8D" w:rsidRPr="000C4C90" w:rsidRDefault="00865B8D" w:rsidP="008547D3">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4F9776B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0B2A3A0" w14:textId="4D79DE4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F881065">
                <v:shape id="_x0000_i1067" type="#_x0000_t75" style="width:15.75pt;height:18pt" o:ole="">
                  <v:imagedata r:id="rId23" o:title=""/>
                </v:shape>
                <w:control r:id="rId31" w:name="CheckBox14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603BF3B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7025F7E" w14:textId="2B86AD9B"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1E9A8DD">
                <v:shape id="_x0000_i1069" type="#_x0000_t75" style="width:15.75pt;height:18pt" o:ole="">
                  <v:imagedata r:id="rId28" o:title=""/>
                </v:shape>
                <w:control r:id="rId32" w:name="CheckBox14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0CE17C8" w14:textId="2747B5AF"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000CA3">
                <v:shape id="_x0000_i1071" type="#_x0000_t75" style="width:15.75pt;height:18pt" o:ole="">
                  <v:imagedata r:id="rId23" o:title=""/>
                </v:shape>
                <w:control r:id="rId33" w:name="CheckBox14" w:shapeid="_x0000_i1071"/>
              </w:object>
            </w:r>
          </w:p>
        </w:tc>
      </w:tr>
      <w:tr w:rsidR="00820A34" w:rsidRPr="000C4C90" w14:paraId="221E736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4CAD05DB" w14:textId="056D4BC6" w:rsidR="00820A34" w:rsidRDefault="00820A34" w:rsidP="0064111F">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FA55DF">
              <w:rPr>
                <w:rFonts w:ascii="Verdana" w:hAnsi="Verdana" w:cs="Tahoma"/>
                <w:b/>
                <w:color w:val="231F20"/>
              </w:rPr>
              <w:t>4</w:t>
            </w:r>
          </w:p>
          <w:p w14:paraId="042706E6" w14:textId="77777777" w:rsidR="007E7A41" w:rsidRDefault="005969D9" w:rsidP="00903949">
            <w:pPr>
              <w:pStyle w:val="TableParagraph"/>
              <w:rPr>
                <w:rFonts w:ascii="Verdana" w:hAnsi="Verdana" w:cs="Tahoma"/>
                <w:color w:val="231F20"/>
              </w:rPr>
            </w:pPr>
            <w:r>
              <w:rPr>
                <w:rFonts w:ascii="Verdana" w:hAnsi="Verdana" w:cs="Tahoma"/>
                <w:color w:val="231F20"/>
              </w:rPr>
              <w:t>G</w:t>
            </w:r>
            <w:r w:rsidRPr="00DA1FC8">
              <w:rPr>
                <w:rFonts w:ascii="Verdana" w:hAnsi="Verdana" w:cs="Tahoma"/>
                <w:color w:val="231F20"/>
              </w:rPr>
              <w:t xml:space="preserve">ood inter-personal </w:t>
            </w:r>
            <w:r>
              <w:rPr>
                <w:rFonts w:ascii="Verdana" w:hAnsi="Verdana" w:cs="Tahoma"/>
                <w:color w:val="231F20"/>
              </w:rPr>
              <w:t>and</w:t>
            </w:r>
            <w:r w:rsidRPr="00DA1FC8">
              <w:rPr>
                <w:rFonts w:ascii="Verdana" w:hAnsi="Verdana" w:cs="Tahoma"/>
                <w:color w:val="231F20"/>
              </w:rPr>
              <w:t xml:space="preserve"> </w:t>
            </w:r>
            <w:r>
              <w:rPr>
                <w:rFonts w:ascii="Verdana" w:hAnsi="Verdana" w:cs="Tahoma"/>
                <w:color w:val="231F20"/>
              </w:rPr>
              <w:t xml:space="preserve">customer service skills with the ability to deal tactfully and confidently with people </w:t>
            </w:r>
            <w:r w:rsidRPr="00DA1FC8">
              <w:rPr>
                <w:rFonts w:ascii="Verdana" w:hAnsi="Verdana" w:cs="Tahoma"/>
                <w:color w:val="231F20"/>
              </w:rPr>
              <w:t xml:space="preserve">at all levels </w:t>
            </w:r>
            <w:r w:rsidRPr="008547D3">
              <w:rPr>
                <w:rFonts w:ascii="Verdana" w:hAnsi="Verdana" w:cs="Tahoma"/>
                <w:color w:val="231F20"/>
              </w:rPr>
              <w:t>upholding the principles of equality, diversity and inclusion at all times</w:t>
            </w:r>
          </w:p>
          <w:p w14:paraId="08483236" w14:textId="77777777" w:rsidR="00865B8D" w:rsidRDefault="00865B8D" w:rsidP="00903949">
            <w:pPr>
              <w:pStyle w:val="TableParagraph"/>
              <w:rPr>
                <w:rFonts w:ascii="Verdana" w:hAnsi="Verdana" w:cs="Tahoma"/>
                <w:color w:val="231F20"/>
              </w:rPr>
            </w:pPr>
          </w:p>
          <w:p w14:paraId="22931451" w14:textId="77777777" w:rsidR="00865B8D" w:rsidRDefault="00865B8D" w:rsidP="00903949">
            <w:pPr>
              <w:pStyle w:val="TableParagraph"/>
              <w:rPr>
                <w:rFonts w:ascii="Verdana" w:hAnsi="Verdana" w:cs="Tahoma"/>
                <w:color w:val="231F20"/>
              </w:rPr>
            </w:pPr>
          </w:p>
          <w:p w14:paraId="4BEBD1F1" w14:textId="54BAEFEC" w:rsidR="00865B8D" w:rsidRPr="00903949" w:rsidRDefault="00865B8D" w:rsidP="00903949">
            <w:pPr>
              <w:pStyle w:val="TableParagraph"/>
              <w:rPr>
                <w:rFonts w:ascii="Verdana" w:hAnsi="Verdana" w:cs="Tahoma"/>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30E1E331"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64D5A411" w14:textId="65A21A17"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8F1A7B2">
                <v:shape id="_x0000_i1073" type="#_x0000_t75" style="width:15.75pt;height:18pt" o:ole="">
                  <v:imagedata r:id="rId28" o:title=""/>
                </v:shape>
                <w:control r:id="rId34" w:name="CheckBox13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7304152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EABCE4E" w14:textId="25CEB019"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9BB59BE">
                <v:shape id="_x0000_i1075" type="#_x0000_t75" style="width:15.75pt;height:18pt" o:ole="">
                  <v:imagedata r:id="rId28" o:title=""/>
                </v:shape>
                <w:control r:id="rId35" w:name="CheckBox13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20168A7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BC9A728" w14:textId="360CB6BF"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36E8E16">
                <v:shape id="_x0000_i1077" type="#_x0000_t75" style="width:15.75pt;height:18pt" o:ole="">
                  <v:imagedata r:id="rId23" o:title=""/>
                </v:shape>
                <w:control r:id="rId36" w:name="CheckBox13" w:shapeid="_x0000_i1077"/>
              </w:object>
            </w:r>
          </w:p>
        </w:tc>
      </w:tr>
      <w:tr w:rsidR="00820A34" w:rsidRPr="000C4C90" w14:paraId="7278C0C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280DE142" w14:textId="2CD5216D" w:rsidR="00820A34" w:rsidRDefault="00820A34" w:rsidP="0064111F">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FA55DF">
              <w:rPr>
                <w:rFonts w:ascii="Verdana" w:hAnsi="Verdana" w:cs="Tahoma"/>
                <w:b/>
                <w:color w:val="231F20"/>
              </w:rPr>
              <w:t>5</w:t>
            </w:r>
          </w:p>
          <w:p w14:paraId="4C852714" w14:textId="77777777" w:rsidR="005969D9" w:rsidRDefault="005969D9" w:rsidP="00035C6C">
            <w:pPr>
              <w:pStyle w:val="TableParagraph"/>
              <w:rPr>
                <w:rFonts w:ascii="Verdana" w:eastAsia="VAG Rounded Std Thin" w:hAnsi="Verdana" w:cs="Tahoma"/>
              </w:rPr>
            </w:pPr>
            <w:r>
              <w:rPr>
                <w:rFonts w:ascii="Verdana" w:hAnsi="Verdana" w:cs="Tahoma"/>
                <w:color w:val="231F20"/>
              </w:rPr>
              <w:t>Able to demonstrate e</w:t>
            </w:r>
            <w:r w:rsidRPr="00DA1FC8">
              <w:rPr>
                <w:rFonts w:ascii="Verdana" w:hAnsi="Verdana" w:cs="Tahoma"/>
                <w:color w:val="231F20"/>
              </w:rPr>
              <w:t>ffective written and oral communication</w:t>
            </w:r>
            <w:r>
              <w:rPr>
                <w:rFonts w:ascii="Verdana" w:hAnsi="Verdana" w:cs="Tahoma"/>
                <w:color w:val="231F20"/>
              </w:rPr>
              <w:t xml:space="preserve"> and have </w:t>
            </w:r>
            <w:r w:rsidR="00FB71EB">
              <w:rPr>
                <w:rFonts w:ascii="Verdana" w:eastAsia="VAG Rounded Std Thin" w:hAnsi="Verdana" w:cs="Tahoma"/>
              </w:rPr>
              <w:t>c</w:t>
            </w:r>
            <w:r w:rsidRPr="00DA1FC8">
              <w:rPr>
                <w:rFonts w:ascii="Verdana" w:eastAsia="VAG Rounded Std Thin" w:hAnsi="Verdana" w:cs="Tahoma"/>
              </w:rPr>
              <w:t>ompetent IT skills</w:t>
            </w:r>
            <w:r w:rsidR="00FB71EB">
              <w:rPr>
                <w:rFonts w:ascii="Verdana" w:eastAsia="VAG Rounded Std Thin" w:hAnsi="Verdana" w:cs="Tahoma"/>
              </w:rPr>
              <w:t xml:space="preserve"> plus the</w:t>
            </w:r>
            <w:r>
              <w:rPr>
                <w:rFonts w:ascii="Verdana" w:eastAsia="VAG Rounded Std Thin" w:hAnsi="Verdana" w:cs="Tahoma"/>
              </w:rPr>
              <w:t xml:space="preserve"> capability to acquire</w:t>
            </w:r>
            <w:r w:rsidRPr="00DA1FC8">
              <w:rPr>
                <w:rFonts w:ascii="Verdana" w:eastAsia="VAG Rounded Std Thin" w:hAnsi="Verdana" w:cs="Tahoma"/>
              </w:rPr>
              <w:t xml:space="preserve"> new IT skills </w:t>
            </w:r>
          </w:p>
          <w:p w14:paraId="4531538D" w14:textId="77777777" w:rsidR="00865B8D" w:rsidRDefault="00865B8D" w:rsidP="00035C6C">
            <w:pPr>
              <w:pStyle w:val="TableParagraph"/>
              <w:rPr>
                <w:rFonts w:ascii="Verdana" w:eastAsia="VAG Rounded Std Thin" w:hAnsi="Verdana" w:cs="Tahoma"/>
              </w:rPr>
            </w:pPr>
          </w:p>
          <w:p w14:paraId="4511BAC1" w14:textId="095A0FD7" w:rsidR="00865B8D" w:rsidRPr="000C4C90" w:rsidRDefault="00865B8D" w:rsidP="00035C6C">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5436494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1A596A9" w14:textId="28F1506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34DC773">
                <v:shape id="_x0000_i1079" type="#_x0000_t75" style="width:15.75pt;height:18pt" o:ole="">
                  <v:imagedata r:id="rId28" o:title=""/>
                </v:shape>
                <w:control r:id="rId37" w:name="CheckBox12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0891ACE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7A22B9F" w14:textId="41C93E46"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E93801">
                <v:shape id="_x0000_i1081" type="#_x0000_t75" style="width:15.75pt;height:18pt" o:ole="">
                  <v:imagedata r:id="rId28" o:title=""/>
                </v:shape>
                <w:control r:id="rId38" w:name="CheckBox12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03706495"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9CF583D" w14:textId="5F34B7C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316652A">
                <v:shape id="_x0000_i1083" type="#_x0000_t75" style="width:15.75pt;height:18pt" o:ole="">
                  <v:imagedata r:id="rId23" o:title=""/>
                </v:shape>
                <w:control r:id="rId39" w:name="CheckBox12" w:shapeid="_x0000_i1083"/>
              </w:object>
            </w:r>
          </w:p>
        </w:tc>
      </w:tr>
    </w:tbl>
    <w:p w14:paraId="79280130" w14:textId="452B1389" w:rsidR="006C625E" w:rsidRPr="00B305B2" w:rsidRDefault="006C625E" w:rsidP="00B305B2">
      <w:pPr>
        <w:tabs>
          <w:tab w:val="left" w:pos="1245"/>
        </w:tabs>
        <w:rPr>
          <w:rFonts w:ascii="Verdana" w:hAnsi="Verdana" w:cs="Tahoma"/>
        </w:rPr>
      </w:pPr>
    </w:p>
    <w:sectPr w:rsidR="006C625E" w:rsidRPr="00B305B2" w:rsidSect="00DE0236">
      <w:headerReference w:type="even" r:id="rId40"/>
      <w:headerReference w:type="default" r:id="rId41"/>
      <w:footerReference w:type="even" r:id="rId42"/>
      <w:footerReference w:type="default" r:id="rId43"/>
      <w:headerReference w:type="first" r:id="rId44"/>
      <w:footerReference w:type="first" r:id="rId45"/>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50D9" w14:textId="77777777" w:rsidR="007543F3" w:rsidRDefault="007543F3" w:rsidP="00D37EDD">
      <w:r>
        <w:separator/>
      </w:r>
    </w:p>
  </w:endnote>
  <w:endnote w:type="continuationSeparator" w:id="0">
    <w:p w14:paraId="109D3D48" w14:textId="77777777" w:rsidR="007543F3" w:rsidRDefault="007543F3"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4000204A"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810D" w14:textId="77777777" w:rsidR="00035C6C" w:rsidRDefault="00035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035C6C" w:rsidRDefault="00035C6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C4DF" w14:textId="77777777" w:rsidR="00035C6C" w:rsidRDefault="0003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3F92E" w14:textId="77777777" w:rsidR="007543F3" w:rsidRDefault="007543F3" w:rsidP="00D37EDD">
      <w:r>
        <w:separator/>
      </w:r>
    </w:p>
  </w:footnote>
  <w:footnote w:type="continuationSeparator" w:id="0">
    <w:p w14:paraId="1436EAC9" w14:textId="77777777" w:rsidR="007543F3" w:rsidRDefault="007543F3"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7105" w14:textId="77777777" w:rsidR="00035C6C" w:rsidRDefault="00035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F5AE" w14:textId="77777777" w:rsidR="00035C6C" w:rsidRDefault="00035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8DC6" w14:textId="77777777" w:rsidR="00035C6C" w:rsidRDefault="00035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D60"/>
    <w:multiLevelType w:val="hybridMultilevel"/>
    <w:tmpl w:val="27F43072"/>
    <w:lvl w:ilvl="0" w:tplc="4B4CF2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A7F9C"/>
    <w:multiLevelType w:val="hybridMultilevel"/>
    <w:tmpl w:val="74322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064FD"/>
    <w:multiLevelType w:val="hybridMultilevel"/>
    <w:tmpl w:val="BC3AAD8C"/>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15:restartNumberingAfterBreak="0">
    <w:nsid w:val="185A70D6"/>
    <w:multiLevelType w:val="hybridMultilevel"/>
    <w:tmpl w:val="604005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9D2D32"/>
    <w:multiLevelType w:val="hybridMultilevel"/>
    <w:tmpl w:val="0FE4E1B4"/>
    <w:lvl w:ilvl="0" w:tplc="4B4CF2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B7521"/>
    <w:multiLevelType w:val="hybridMultilevel"/>
    <w:tmpl w:val="94C6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91AB9"/>
    <w:multiLevelType w:val="hybridMultilevel"/>
    <w:tmpl w:val="3834AC46"/>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 w15:restartNumberingAfterBreak="0">
    <w:nsid w:val="26472334"/>
    <w:multiLevelType w:val="hybridMultilevel"/>
    <w:tmpl w:val="DCCC1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9F5219"/>
    <w:multiLevelType w:val="hybridMultilevel"/>
    <w:tmpl w:val="BE3C7B24"/>
    <w:lvl w:ilvl="0" w:tplc="4B4CF2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F5874"/>
    <w:multiLevelType w:val="hybridMultilevel"/>
    <w:tmpl w:val="6A7C8E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75713"/>
    <w:multiLevelType w:val="hybridMultilevel"/>
    <w:tmpl w:val="985A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D3FFA"/>
    <w:multiLevelType w:val="hybridMultilevel"/>
    <w:tmpl w:val="4CF00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494A06"/>
    <w:multiLevelType w:val="hybridMultilevel"/>
    <w:tmpl w:val="65003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873B7E"/>
    <w:multiLevelType w:val="hybridMultilevel"/>
    <w:tmpl w:val="16FC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56678"/>
    <w:multiLevelType w:val="hybridMultilevel"/>
    <w:tmpl w:val="A1B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D2F66"/>
    <w:multiLevelType w:val="hybridMultilevel"/>
    <w:tmpl w:val="ECEA7420"/>
    <w:lvl w:ilvl="0" w:tplc="4B4CF2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04331"/>
    <w:multiLevelType w:val="hybridMultilevel"/>
    <w:tmpl w:val="2842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E3903"/>
    <w:multiLevelType w:val="hybridMultilevel"/>
    <w:tmpl w:val="B38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
  </w:num>
  <w:num w:numId="4">
    <w:abstractNumId w:val="4"/>
  </w:num>
  <w:num w:numId="5">
    <w:abstractNumId w:val="0"/>
  </w:num>
  <w:num w:numId="6">
    <w:abstractNumId w:val="6"/>
  </w:num>
  <w:num w:numId="7">
    <w:abstractNumId w:val="8"/>
  </w:num>
  <w:num w:numId="8">
    <w:abstractNumId w:val="16"/>
  </w:num>
  <w:num w:numId="9">
    <w:abstractNumId w:val="7"/>
  </w:num>
  <w:num w:numId="10">
    <w:abstractNumId w:val="13"/>
  </w:num>
  <w:num w:numId="11">
    <w:abstractNumId w:val="9"/>
  </w:num>
  <w:num w:numId="12">
    <w:abstractNumId w:val="5"/>
  </w:num>
  <w:num w:numId="13">
    <w:abstractNumId w:val="1"/>
  </w:num>
  <w:num w:numId="14">
    <w:abstractNumId w:val="3"/>
  </w:num>
  <w:num w:numId="15">
    <w:abstractNumId w:val="14"/>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5E"/>
    <w:rsid w:val="000217F2"/>
    <w:rsid w:val="00035C6C"/>
    <w:rsid w:val="00045050"/>
    <w:rsid w:val="0004770C"/>
    <w:rsid w:val="000529B1"/>
    <w:rsid w:val="00062CA5"/>
    <w:rsid w:val="00073D7F"/>
    <w:rsid w:val="000A4BED"/>
    <w:rsid w:val="000A66BF"/>
    <w:rsid w:val="000B6CD0"/>
    <w:rsid w:val="000C23EF"/>
    <w:rsid w:val="000C4C90"/>
    <w:rsid w:val="000D4ABA"/>
    <w:rsid w:val="000E6761"/>
    <w:rsid w:val="00101CE9"/>
    <w:rsid w:val="00104AE3"/>
    <w:rsid w:val="00105564"/>
    <w:rsid w:val="00111489"/>
    <w:rsid w:val="0013069B"/>
    <w:rsid w:val="00160238"/>
    <w:rsid w:val="00175D3A"/>
    <w:rsid w:val="00190E1D"/>
    <w:rsid w:val="001937AA"/>
    <w:rsid w:val="001A2655"/>
    <w:rsid w:val="001A5A85"/>
    <w:rsid w:val="001B011A"/>
    <w:rsid w:val="001D5AE9"/>
    <w:rsid w:val="001E32CC"/>
    <w:rsid w:val="001F2496"/>
    <w:rsid w:val="00207E8E"/>
    <w:rsid w:val="00224E9C"/>
    <w:rsid w:val="00235269"/>
    <w:rsid w:val="00245B59"/>
    <w:rsid w:val="00246B12"/>
    <w:rsid w:val="00247127"/>
    <w:rsid w:val="00252A17"/>
    <w:rsid w:val="00262516"/>
    <w:rsid w:val="00267BF9"/>
    <w:rsid w:val="002A4C2A"/>
    <w:rsid w:val="002B5E20"/>
    <w:rsid w:val="002D0679"/>
    <w:rsid w:val="002E261E"/>
    <w:rsid w:val="00305416"/>
    <w:rsid w:val="00305CE3"/>
    <w:rsid w:val="00316700"/>
    <w:rsid w:val="00316BC5"/>
    <w:rsid w:val="00346EB8"/>
    <w:rsid w:val="00350C3B"/>
    <w:rsid w:val="0035142A"/>
    <w:rsid w:val="00355A63"/>
    <w:rsid w:val="003673D9"/>
    <w:rsid w:val="00380694"/>
    <w:rsid w:val="0039659B"/>
    <w:rsid w:val="003A0097"/>
    <w:rsid w:val="003A752C"/>
    <w:rsid w:val="003B618C"/>
    <w:rsid w:val="003B6FCE"/>
    <w:rsid w:val="003B79E5"/>
    <w:rsid w:val="003C4A7C"/>
    <w:rsid w:val="003C6D80"/>
    <w:rsid w:val="003D28E8"/>
    <w:rsid w:val="003F7212"/>
    <w:rsid w:val="004064AB"/>
    <w:rsid w:val="004206F0"/>
    <w:rsid w:val="004317CB"/>
    <w:rsid w:val="00431D25"/>
    <w:rsid w:val="00432B15"/>
    <w:rsid w:val="004412FE"/>
    <w:rsid w:val="00443E3F"/>
    <w:rsid w:val="004466C1"/>
    <w:rsid w:val="00455A69"/>
    <w:rsid w:val="00461B9D"/>
    <w:rsid w:val="004A4F9A"/>
    <w:rsid w:val="004C5AED"/>
    <w:rsid w:val="004F2DEF"/>
    <w:rsid w:val="004F5E9C"/>
    <w:rsid w:val="004F7E5E"/>
    <w:rsid w:val="00507BEB"/>
    <w:rsid w:val="0051696D"/>
    <w:rsid w:val="005201B8"/>
    <w:rsid w:val="0052349C"/>
    <w:rsid w:val="00554A51"/>
    <w:rsid w:val="005615EB"/>
    <w:rsid w:val="005764FE"/>
    <w:rsid w:val="0058629A"/>
    <w:rsid w:val="005963F2"/>
    <w:rsid w:val="005969D9"/>
    <w:rsid w:val="005A1276"/>
    <w:rsid w:val="005B65BE"/>
    <w:rsid w:val="005C6B92"/>
    <w:rsid w:val="005C7B94"/>
    <w:rsid w:val="005D25C9"/>
    <w:rsid w:val="005F3091"/>
    <w:rsid w:val="0060432C"/>
    <w:rsid w:val="0064111F"/>
    <w:rsid w:val="00655B37"/>
    <w:rsid w:val="00670AF6"/>
    <w:rsid w:val="006722CA"/>
    <w:rsid w:val="00677EAB"/>
    <w:rsid w:val="006A0945"/>
    <w:rsid w:val="006A757B"/>
    <w:rsid w:val="006B6C4F"/>
    <w:rsid w:val="006C625E"/>
    <w:rsid w:val="006F1154"/>
    <w:rsid w:val="00715F0A"/>
    <w:rsid w:val="00720C37"/>
    <w:rsid w:val="0072164E"/>
    <w:rsid w:val="007433C0"/>
    <w:rsid w:val="00743B91"/>
    <w:rsid w:val="00746760"/>
    <w:rsid w:val="00752F16"/>
    <w:rsid w:val="007533C4"/>
    <w:rsid w:val="007543F3"/>
    <w:rsid w:val="00762C32"/>
    <w:rsid w:val="007742C1"/>
    <w:rsid w:val="00777804"/>
    <w:rsid w:val="007A5C29"/>
    <w:rsid w:val="007E1825"/>
    <w:rsid w:val="007E7A41"/>
    <w:rsid w:val="00817CE2"/>
    <w:rsid w:val="00820A34"/>
    <w:rsid w:val="00826049"/>
    <w:rsid w:val="008331E3"/>
    <w:rsid w:val="008356CA"/>
    <w:rsid w:val="00843A6A"/>
    <w:rsid w:val="008504CA"/>
    <w:rsid w:val="008547D3"/>
    <w:rsid w:val="008656CF"/>
    <w:rsid w:val="00865B8D"/>
    <w:rsid w:val="008777E1"/>
    <w:rsid w:val="008817C6"/>
    <w:rsid w:val="008968C6"/>
    <w:rsid w:val="008E3832"/>
    <w:rsid w:val="008F54CA"/>
    <w:rsid w:val="00903949"/>
    <w:rsid w:val="00924E26"/>
    <w:rsid w:val="00932B68"/>
    <w:rsid w:val="009543F2"/>
    <w:rsid w:val="00960579"/>
    <w:rsid w:val="00972FDC"/>
    <w:rsid w:val="00974D95"/>
    <w:rsid w:val="00987E00"/>
    <w:rsid w:val="0099771C"/>
    <w:rsid w:val="009A0D2B"/>
    <w:rsid w:val="009A5F54"/>
    <w:rsid w:val="009C6CFA"/>
    <w:rsid w:val="009D601C"/>
    <w:rsid w:val="009D6355"/>
    <w:rsid w:val="009E0AAF"/>
    <w:rsid w:val="009F17A6"/>
    <w:rsid w:val="009F253E"/>
    <w:rsid w:val="009F2EB3"/>
    <w:rsid w:val="00A06541"/>
    <w:rsid w:val="00A070E7"/>
    <w:rsid w:val="00A10174"/>
    <w:rsid w:val="00A2566A"/>
    <w:rsid w:val="00A34E90"/>
    <w:rsid w:val="00A423BC"/>
    <w:rsid w:val="00A5112C"/>
    <w:rsid w:val="00A707B1"/>
    <w:rsid w:val="00A80EBF"/>
    <w:rsid w:val="00A93734"/>
    <w:rsid w:val="00AB6793"/>
    <w:rsid w:val="00AC55B6"/>
    <w:rsid w:val="00AD721A"/>
    <w:rsid w:val="00AE1C8A"/>
    <w:rsid w:val="00AE353E"/>
    <w:rsid w:val="00AE62C6"/>
    <w:rsid w:val="00B040C5"/>
    <w:rsid w:val="00B07DE2"/>
    <w:rsid w:val="00B305B2"/>
    <w:rsid w:val="00B313D6"/>
    <w:rsid w:val="00B33255"/>
    <w:rsid w:val="00B42A79"/>
    <w:rsid w:val="00B4780F"/>
    <w:rsid w:val="00B54B26"/>
    <w:rsid w:val="00B63FF9"/>
    <w:rsid w:val="00B80266"/>
    <w:rsid w:val="00B90A8A"/>
    <w:rsid w:val="00B94A67"/>
    <w:rsid w:val="00BA61AC"/>
    <w:rsid w:val="00BB6EC7"/>
    <w:rsid w:val="00BC0C79"/>
    <w:rsid w:val="00BC3ABA"/>
    <w:rsid w:val="00BD018F"/>
    <w:rsid w:val="00BE5746"/>
    <w:rsid w:val="00BF6D74"/>
    <w:rsid w:val="00C15809"/>
    <w:rsid w:val="00C82B8C"/>
    <w:rsid w:val="00CA2FC1"/>
    <w:rsid w:val="00CA75D4"/>
    <w:rsid w:val="00CC7137"/>
    <w:rsid w:val="00CD6CA7"/>
    <w:rsid w:val="00CF0EF7"/>
    <w:rsid w:val="00D37EDD"/>
    <w:rsid w:val="00D42668"/>
    <w:rsid w:val="00D45E5D"/>
    <w:rsid w:val="00D53BAB"/>
    <w:rsid w:val="00D84DB9"/>
    <w:rsid w:val="00DA412C"/>
    <w:rsid w:val="00DE0236"/>
    <w:rsid w:val="00DF4840"/>
    <w:rsid w:val="00E10499"/>
    <w:rsid w:val="00E12F31"/>
    <w:rsid w:val="00E13AFE"/>
    <w:rsid w:val="00E479AE"/>
    <w:rsid w:val="00E577A5"/>
    <w:rsid w:val="00E72B8F"/>
    <w:rsid w:val="00E73ABD"/>
    <w:rsid w:val="00EC3C0C"/>
    <w:rsid w:val="00EC7F55"/>
    <w:rsid w:val="00ED303A"/>
    <w:rsid w:val="00ED7311"/>
    <w:rsid w:val="00EE3B78"/>
    <w:rsid w:val="00EE4440"/>
    <w:rsid w:val="00F01CAC"/>
    <w:rsid w:val="00F14B55"/>
    <w:rsid w:val="00F2415D"/>
    <w:rsid w:val="00F242DE"/>
    <w:rsid w:val="00F30FEB"/>
    <w:rsid w:val="00F43DF9"/>
    <w:rsid w:val="00F5540D"/>
    <w:rsid w:val="00F70BDA"/>
    <w:rsid w:val="00F77674"/>
    <w:rsid w:val="00FA55DF"/>
    <w:rsid w:val="00FB1BE0"/>
    <w:rsid w:val="00FB558E"/>
    <w:rsid w:val="00FB71EB"/>
    <w:rsid w:val="00FC0136"/>
    <w:rsid w:val="00FD3D29"/>
    <w:rsid w:val="00FD6A90"/>
    <w:rsid w:val="00FE09B0"/>
    <w:rsid w:val="00FE2239"/>
    <w:rsid w:val="00FE3E79"/>
    <w:rsid w:val="381B33FD"/>
    <w:rsid w:val="5CBCDCA8"/>
    <w:rsid w:val="5D6C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rsid w:val="00D45E5D"/>
    <w:pPr>
      <w:widowControl/>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0477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unhideWhenUsed/>
    <w:rsid w:val="00DE0236"/>
    <w:rPr>
      <w:sz w:val="20"/>
      <w:szCs w:val="20"/>
    </w:rPr>
  </w:style>
  <w:style w:type="character" w:customStyle="1" w:styleId="CommentTextChar">
    <w:name w:val="Comment Text Char"/>
    <w:basedOn w:val="DefaultParagraphFont"/>
    <w:link w:val="CommentText"/>
    <w:uiPriority w:val="99"/>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4780F"/>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uiPriority w:val="10"/>
    <w:rsid w:val="00B4780F"/>
    <w:rPr>
      <w:rFonts w:ascii="Times New Roman" w:eastAsia="Times New Roman" w:hAnsi="Times New Roman" w:cs="Times New Roman"/>
      <w:b/>
      <w:spacing w:val="-3"/>
      <w:sz w:val="24"/>
      <w:szCs w:val="20"/>
      <w:lang w:val="en-GB" w:eastAsia="en-GB"/>
    </w:rPr>
  </w:style>
  <w:style w:type="character" w:customStyle="1" w:styleId="Heading1Char">
    <w:name w:val="Heading 1 Char"/>
    <w:basedOn w:val="DefaultParagraphFont"/>
    <w:link w:val="Heading1"/>
    <w:uiPriority w:val="9"/>
    <w:rsid w:val="00D45E5D"/>
    <w:rPr>
      <w:rFonts w:ascii="Times New Roman" w:eastAsia="Times New Roman" w:hAnsi="Times New Roman" w:cs="Times New Roman"/>
      <w:b/>
      <w:bCs/>
      <w:kern w:val="36"/>
      <w:sz w:val="48"/>
      <w:szCs w:val="48"/>
      <w:lang w:val="en-GB" w:eastAsia="en-GB"/>
    </w:rPr>
  </w:style>
  <w:style w:type="paragraph" w:styleId="Revision">
    <w:name w:val="Revision"/>
    <w:hidden/>
    <w:uiPriority w:val="99"/>
    <w:semiHidden/>
    <w:rsid w:val="00FE3E79"/>
    <w:pPr>
      <w:widowControl/>
    </w:pPr>
  </w:style>
  <w:style w:type="character" w:customStyle="1" w:styleId="Heading2Char">
    <w:name w:val="Heading 2 Char"/>
    <w:basedOn w:val="DefaultParagraphFont"/>
    <w:link w:val="Heading2"/>
    <w:uiPriority w:val="9"/>
    <w:rsid w:val="0004770C"/>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865B8D"/>
  </w:style>
  <w:style w:type="paragraph" w:customStyle="1" w:styleId="paragraph">
    <w:name w:val="paragraph"/>
    <w:basedOn w:val="Normal"/>
    <w:rsid w:val="00865B8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86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62203165">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14736290">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805554">
      <w:bodyDiv w:val="1"/>
      <w:marLeft w:val="0"/>
      <w:marRight w:val="0"/>
      <w:marTop w:val="0"/>
      <w:marBottom w:val="0"/>
      <w:divBdr>
        <w:top w:val="none" w:sz="0" w:space="0" w:color="auto"/>
        <w:left w:val="none" w:sz="0" w:space="0" w:color="auto"/>
        <w:bottom w:val="none" w:sz="0" w:space="0" w:color="auto"/>
        <w:right w:val="none" w:sz="0" w:space="0" w:color="auto"/>
      </w:divBdr>
    </w:div>
    <w:div w:id="88382937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09913784">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32275495">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3.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s://www.parliament.uk/about/working/jobs/" TargetMode="External"/><Relationship Id="rId34" Type="http://schemas.openxmlformats.org/officeDocument/2006/relationships/control" Target="activeX/activeX10.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ontrol" Target="activeX/activeX2.xml"/><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5.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wmf"/><Relationship Id="rId28" Type="http://schemas.openxmlformats.org/officeDocument/2006/relationships/image" Target="media/image6.wmf"/><Relationship Id="rId36"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7.xm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4.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5QXNNP72Q3UP-1705533269-40184</_dlc_DocId>
    <_dlc_DocIdUrl xmlns="72d08850-69c1-4c8d-aef2-47a3548a430b">
      <Url>https://hopuk.sharepoint.com/sites/hct-Recruitment/_layouts/15/DocIdRedir.aspx?ID=5QXNNP72Q3UP-1705533269-40184</Url>
      <Description>5QXNNP72Q3UP-1705533269-40184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70" ma:contentTypeDescription="Create a new document." ma:contentTypeScope="" ma:versionID="bbaf38f8a74f291d54476fd7051fa10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a6c454ab2fd9bb54c53e4bac6bbf19eb"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65B8-B883-4087-A269-49D66747449B}">
  <ds:schemaRefs>
    <ds:schemaRef ds:uri="http://schemas.microsoft.com/sharepoint/events"/>
  </ds:schemaRefs>
</ds:datastoreItem>
</file>

<file path=customXml/itemProps2.xml><?xml version="1.0" encoding="utf-8"?>
<ds:datastoreItem xmlns:ds="http://schemas.openxmlformats.org/officeDocument/2006/customXml" ds:itemID="{B930DCCD-B7F4-498C-A3E5-262F02A45F57}">
  <ds:schemaRefs>
    <ds:schemaRef ds:uri="http://schemas.microsoft.com/sharepoint/v3/contenttype/forms"/>
  </ds:schemaRefs>
</ds:datastoreItem>
</file>

<file path=customXml/itemProps3.xml><?xml version="1.0" encoding="utf-8"?>
<ds:datastoreItem xmlns:ds="http://schemas.openxmlformats.org/officeDocument/2006/customXml" ds:itemID="{5D96B8CA-B356-4671-B469-FE19F28EADCC}">
  <ds:schemaRefs>
    <ds:schemaRef ds:uri="1768d3bd-179c-45a9-b2c5-e36df62411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http://schemas.microsoft.com/office/2006/metadata/properties"/>
    <ds:schemaRef ds:uri="4600776d-0a3c-44b4-bff2-0ceaafb13046"/>
    <ds:schemaRef ds:uri="http://www.w3.org/XML/1998/namespace"/>
    <ds:schemaRef ds:uri="http://purl.org/dc/dcmitype/"/>
  </ds:schemaRefs>
</ds:datastoreItem>
</file>

<file path=customXml/itemProps4.xml><?xml version="1.0" encoding="utf-8"?>
<ds:datastoreItem xmlns:ds="http://schemas.openxmlformats.org/officeDocument/2006/customXml" ds:itemID="{6149CF74-D677-44C1-BDEC-8B6D04BB5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69F584-C281-4AD6-9C8F-EFA4917D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a thriving parliamentary democracy</vt:lpstr>
    </vt:vector>
  </TitlesOfParts>
  <Company>Houses of Parliament</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thriving parliamentary democracy</dc:title>
  <dc:creator>MISTRY, Manjula</dc:creator>
  <cp:lastModifiedBy>MISTRY, Manjula</cp:lastModifiedBy>
  <cp:revision>4</cp:revision>
  <cp:lastPrinted>2019-12-09T13:05:00Z</cp:lastPrinted>
  <dcterms:created xsi:type="dcterms:W3CDTF">2019-12-02T11:20:00Z</dcterms:created>
  <dcterms:modified xsi:type="dcterms:W3CDTF">2019-12-09T13:06:00Z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MSIP_Label_a8f77787-5df4-43b6-a2a8-8d8b678a318b_Enabled">
    <vt:lpwstr>True</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Owner">
    <vt:lpwstr>BABINGTONC@parliament.uk</vt:lpwstr>
  </property>
  <property fmtid="{D5CDD505-2E9C-101B-9397-08002B2CF9AE}" pid="8" name="MSIP_Label_a8f77787-5df4-43b6-a2a8-8d8b678a318b_SetDate">
    <vt:lpwstr>2019-10-11T15:50:57.1173993Z</vt:lpwstr>
  </property>
  <property fmtid="{D5CDD505-2E9C-101B-9397-08002B2CF9AE}" pid="9" name="MSIP_Label_a8f77787-5df4-43b6-a2a8-8d8b678a318b_Name">
    <vt:lpwstr>Unrestricted</vt:lpwstr>
  </property>
  <property fmtid="{D5CDD505-2E9C-101B-9397-08002B2CF9AE}" pid="10" name="MSIP_Label_a8f77787-5df4-43b6-a2a8-8d8b678a318b_Application">
    <vt:lpwstr>Microsoft Azure Information Protection</vt:lpwstr>
  </property>
  <property fmtid="{D5CDD505-2E9C-101B-9397-08002B2CF9AE}" pid="11" name="MSIP_Label_a8f77787-5df4-43b6-a2a8-8d8b678a318b_ActionId">
    <vt:lpwstr>ff93808c-eb4b-442f-98de-f5faa93b293e</vt:lpwstr>
  </property>
  <property fmtid="{D5CDD505-2E9C-101B-9397-08002B2CF9AE}" pid="12" name="MSIP_Label_a8f77787-5df4-43b6-a2a8-8d8b678a318b_Extended_MSFT_Method">
    <vt:lpwstr>Automatic</vt:lpwstr>
  </property>
  <property fmtid="{D5CDD505-2E9C-101B-9397-08002B2CF9AE}" pid="13" name="Sensitivity">
    <vt:lpwstr>Unrestricted</vt:lpwstr>
  </property>
  <property fmtid="{D5CDD505-2E9C-101B-9397-08002B2CF9AE}" pid="14" name="ContentTypeId">
    <vt:lpwstr>0x010100A83010DA0E07BE4FA34774B06BB6B7FE</vt:lpwstr>
  </property>
  <property fmtid="{D5CDD505-2E9C-101B-9397-08002B2CF9AE}" pid="15" name="RMKeyword3">
    <vt:lpwstr>6;#Campaigns|ea4ec5c0-a6a8-45f7-8709-128a3c585601</vt:lpwstr>
  </property>
  <property fmtid="{D5CDD505-2E9C-101B-9397-08002B2CF9AE}" pid="16" name="RMKeyword2">
    <vt:lpwstr>1;#Recruitment|278d95e4-efc1-483d-8ac0-a06906f25a01</vt:lpwstr>
  </property>
  <property fmtid="{D5CDD505-2E9C-101B-9397-08002B2CF9AE}" pid="17" name="_dlc_DocIdItemGuid">
    <vt:lpwstr>0cc28d39-4427-4438-a93f-ef774701241e</vt:lpwstr>
  </property>
  <property fmtid="{D5CDD505-2E9C-101B-9397-08002B2CF9AE}" pid="18" name="ProtectiveMarking">
    <vt:lpwstr>3;#RA Personal Data|fe0ff214-cb8f-442e-918c-2c1d5783e6d9</vt:lpwstr>
  </property>
  <property fmtid="{D5CDD505-2E9C-101B-9397-08002B2CF9AE}" pid="19" name="RMKeyword1">
    <vt:lpwstr/>
  </property>
  <property fmtid="{D5CDD505-2E9C-101B-9397-08002B2CF9AE}" pid="20" name="RMKeyword4">
    <vt:lpwstr/>
  </property>
</Properties>
</file>